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7A52" w:rsidRPr="00762435" w:rsidRDefault="00277A52" w:rsidP="00762435">
      <w:pPr>
        <w:tabs>
          <w:tab w:val="left" w:pos="2835"/>
        </w:tabs>
        <w:spacing w:after="0" w:line="240" w:lineRule="auto"/>
        <w:jc w:val="right"/>
        <w:rPr>
          <w:rFonts w:ascii="Times New Roman" w:hAnsi="Times New Roman"/>
          <w:sz w:val="20"/>
          <w:szCs w:val="20"/>
        </w:rPr>
      </w:pPr>
      <w:r w:rsidRPr="00762435">
        <w:rPr>
          <w:rFonts w:ascii="Times New Roman" w:hAnsi="Times New Roman"/>
          <w:sz w:val="20"/>
          <w:szCs w:val="20"/>
        </w:rPr>
        <w:t xml:space="preserve">Приложение </w:t>
      </w:r>
      <w:r w:rsidR="005277B3">
        <w:rPr>
          <w:rFonts w:ascii="Times New Roman" w:hAnsi="Times New Roman"/>
          <w:sz w:val="20"/>
          <w:szCs w:val="20"/>
        </w:rPr>
        <w:t>1</w:t>
      </w:r>
    </w:p>
    <w:p w:rsidR="00277A52" w:rsidRPr="00762435" w:rsidRDefault="00277A52" w:rsidP="00762435">
      <w:pPr>
        <w:tabs>
          <w:tab w:val="left" w:pos="2835"/>
        </w:tabs>
        <w:spacing w:after="0" w:line="240" w:lineRule="auto"/>
        <w:jc w:val="right"/>
        <w:rPr>
          <w:rFonts w:ascii="Times New Roman" w:hAnsi="Times New Roman"/>
          <w:sz w:val="20"/>
          <w:szCs w:val="20"/>
        </w:rPr>
      </w:pPr>
      <w:r w:rsidRPr="00762435">
        <w:rPr>
          <w:rFonts w:ascii="Times New Roman" w:hAnsi="Times New Roman"/>
          <w:sz w:val="20"/>
          <w:szCs w:val="20"/>
        </w:rPr>
        <w:t xml:space="preserve">к Дополнительному соглашению </w:t>
      </w:r>
      <w:r w:rsidR="00762435">
        <w:rPr>
          <w:rFonts w:ascii="Times New Roman" w:hAnsi="Times New Roman"/>
          <w:sz w:val="20"/>
          <w:szCs w:val="20"/>
        </w:rPr>
        <w:t>10</w:t>
      </w:r>
    </w:p>
    <w:p w:rsidR="00277A52" w:rsidRPr="00762435" w:rsidRDefault="00277A52" w:rsidP="00762435">
      <w:pPr>
        <w:tabs>
          <w:tab w:val="left" w:pos="2835"/>
        </w:tabs>
        <w:spacing w:after="0" w:line="240" w:lineRule="auto"/>
        <w:jc w:val="right"/>
        <w:rPr>
          <w:rFonts w:ascii="Times New Roman" w:hAnsi="Times New Roman"/>
          <w:sz w:val="20"/>
          <w:szCs w:val="20"/>
        </w:rPr>
      </w:pPr>
      <w:r w:rsidRPr="00762435">
        <w:rPr>
          <w:rFonts w:ascii="Times New Roman" w:hAnsi="Times New Roman"/>
          <w:sz w:val="20"/>
          <w:szCs w:val="20"/>
        </w:rPr>
        <w:t xml:space="preserve"> от </w:t>
      </w:r>
      <w:r w:rsidR="00762435">
        <w:rPr>
          <w:rFonts w:ascii="Times New Roman" w:hAnsi="Times New Roman"/>
          <w:sz w:val="20"/>
          <w:szCs w:val="20"/>
        </w:rPr>
        <w:t>06</w:t>
      </w:r>
      <w:r w:rsidRPr="00762435">
        <w:rPr>
          <w:rFonts w:ascii="Times New Roman" w:hAnsi="Times New Roman"/>
          <w:sz w:val="20"/>
          <w:szCs w:val="20"/>
        </w:rPr>
        <w:t>.0</w:t>
      </w:r>
      <w:r w:rsidR="00762435">
        <w:rPr>
          <w:rFonts w:ascii="Times New Roman" w:hAnsi="Times New Roman"/>
          <w:sz w:val="20"/>
          <w:szCs w:val="20"/>
        </w:rPr>
        <w:t>6</w:t>
      </w:r>
      <w:r w:rsidRPr="00762435">
        <w:rPr>
          <w:rFonts w:ascii="Times New Roman" w:hAnsi="Times New Roman"/>
          <w:sz w:val="20"/>
          <w:szCs w:val="20"/>
        </w:rPr>
        <w:t>.2017</w:t>
      </w:r>
    </w:p>
    <w:p w:rsidR="00277A52" w:rsidRPr="00762435" w:rsidRDefault="00277A52" w:rsidP="00762435">
      <w:pPr>
        <w:tabs>
          <w:tab w:val="left" w:pos="2835"/>
        </w:tabs>
        <w:spacing w:after="0" w:line="240" w:lineRule="auto"/>
        <w:jc w:val="right"/>
        <w:rPr>
          <w:rFonts w:ascii="Times New Roman" w:hAnsi="Times New Roman"/>
          <w:sz w:val="20"/>
          <w:szCs w:val="20"/>
        </w:rPr>
      </w:pPr>
    </w:p>
    <w:p w:rsidR="00D002AF" w:rsidRPr="00762435" w:rsidRDefault="00D002AF" w:rsidP="00762435">
      <w:pPr>
        <w:tabs>
          <w:tab w:val="left" w:pos="2835"/>
        </w:tabs>
        <w:spacing w:after="0" w:line="240" w:lineRule="auto"/>
        <w:jc w:val="right"/>
        <w:rPr>
          <w:rFonts w:ascii="Times New Roman" w:hAnsi="Times New Roman"/>
          <w:sz w:val="20"/>
          <w:szCs w:val="20"/>
        </w:rPr>
      </w:pPr>
      <w:r w:rsidRPr="00762435">
        <w:rPr>
          <w:rFonts w:ascii="Times New Roman" w:hAnsi="Times New Roman"/>
          <w:sz w:val="20"/>
          <w:szCs w:val="20"/>
        </w:rPr>
        <w:t xml:space="preserve">Приложение </w:t>
      </w:r>
      <w:r w:rsidR="00075FEA" w:rsidRPr="00762435">
        <w:rPr>
          <w:rFonts w:ascii="Times New Roman" w:hAnsi="Times New Roman"/>
          <w:sz w:val="20"/>
          <w:szCs w:val="20"/>
        </w:rPr>
        <w:t>15</w:t>
      </w:r>
    </w:p>
    <w:p w:rsidR="00D002AF" w:rsidRPr="00762435" w:rsidRDefault="00D002AF" w:rsidP="00762435">
      <w:pPr>
        <w:tabs>
          <w:tab w:val="left" w:pos="2835"/>
        </w:tabs>
        <w:spacing w:after="0" w:line="240" w:lineRule="auto"/>
        <w:ind w:left="2835"/>
        <w:jc w:val="right"/>
        <w:rPr>
          <w:rFonts w:ascii="Times New Roman" w:hAnsi="Times New Roman"/>
          <w:sz w:val="20"/>
          <w:szCs w:val="20"/>
        </w:rPr>
      </w:pPr>
      <w:r w:rsidRPr="00762435">
        <w:rPr>
          <w:rFonts w:ascii="Times New Roman" w:hAnsi="Times New Roman"/>
          <w:sz w:val="20"/>
          <w:szCs w:val="20"/>
        </w:rPr>
        <w:t>к</w:t>
      </w:r>
      <w:r w:rsidR="00B77801" w:rsidRPr="00762435">
        <w:rPr>
          <w:rFonts w:ascii="Times New Roman" w:hAnsi="Times New Roman"/>
          <w:sz w:val="20"/>
          <w:szCs w:val="20"/>
        </w:rPr>
        <w:t xml:space="preserve"> Тарифному соглашению в системе</w:t>
      </w:r>
    </w:p>
    <w:p w:rsidR="00D002AF" w:rsidRPr="00762435" w:rsidRDefault="00D002AF" w:rsidP="00762435">
      <w:pPr>
        <w:tabs>
          <w:tab w:val="left" w:pos="2835"/>
        </w:tabs>
        <w:spacing w:after="0" w:line="240" w:lineRule="auto"/>
        <w:ind w:left="2835"/>
        <w:jc w:val="right"/>
        <w:rPr>
          <w:rFonts w:ascii="Times New Roman" w:hAnsi="Times New Roman"/>
          <w:sz w:val="20"/>
          <w:szCs w:val="20"/>
        </w:rPr>
      </w:pPr>
      <w:r w:rsidRPr="00762435">
        <w:rPr>
          <w:rFonts w:ascii="Times New Roman" w:hAnsi="Times New Roman"/>
          <w:sz w:val="20"/>
          <w:szCs w:val="20"/>
        </w:rPr>
        <w:t>обязательного медицинского страхования</w:t>
      </w:r>
    </w:p>
    <w:p w:rsidR="00D002AF" w:rsidRPr="00762435" w:rsidRDefault="00D002AF" w:rsidP="00762435">
      <w:pPr>
        <w:tabs>
          <w:tab w:val="left" w:pos="2835"/>
        </w:tabs>
        <w:spacing w:after="0" w:line="240" w:lineRule="auto"/>
        <w:ind w:left="2835"/>
        <w:jc w:val="right"/>
        <w:rPr>
          <w:rFonts w:ascii="Times New Roman" w:hAnsi="Times New Roman"/>
          <w:sz w:val="20"/>
          <w:szCs w:val="20"/>
        </w:rPr>
      </w:pPr>
      <w:r w:rsidRPr="00762435">
        <w:rPr>
          <w:rFonts w:ascii="Times New Roman" w:hAnsi="Times New Roman"/>
          <w:sz w:val="20"/>
          <w:szCs w:val="20"/>
        </w:rPr>
        <w:t>Ханты-Мансийского автономного округа – Югры на 2017 год</w:t>
      </w:r>
    </w:p>
    <w:p w:rsidR="00D002AF" w:rsidRPr="00762435" w:rsidRDefault="00D002AF" w:rsidP="00762435">
      <w:pPr>
        <w:pStyle w:val="ConsPlusNormal"/>
        <w:jc w:val="right"/>
        <w:rPr>
          <w:rFonts w:ascii="Times New Roman" w:hAnsi="Times New Roman" w:cs="Times New Roman"/>
          <w:bCs/>
          <w:sz w:val="20"/>
        </w:rPr>
      </w:pPr>
      <w:r w:rsidRPr="00762435">
        <w:rPr>
          <w:rFonts w:ascii="Times New Roman" w:hAnsi="Times New Roman"/>
          <w:sz w:val="20"/>
        </w:rPr>
        <w:t>от 29.12.2016</w:t>
      </w:r>
    </w:p>
    <w:p w:rsidR="00D002AF" w:rsidRPr="00762435" w:rsidRDefault="00D002AF" w:rsidP="00762435">
      <w:pPr>
        <w:pStyle w:val="ConsPlusNormal"/>
        <w:jc w:val="center"/>
        <w:rPr>
          <w:rFonts w:ascii="Times New Roman" w:hAnsi="Times New Roman" w:cs="Times New Roman"/>
          <w:bCs/>
          <w:sz w:val="24"/>
          <w:szCs w:val="24"/>
        </w:rPr>
      </w:pPr>
    </w:p>
    <w:p w:rsidR="00D002AF" w:rsidRPr="00762435" w:rsidRDefault="00D002AF" w:rsidP="00762435">
      <w:pPr>
        <w:pStyle w:val="ConsPlusNormal"/>
        <w:jc w:val="center"/>
        <w:rPr>
          <w:rFonts w:ascii="Times New Roman" w:hAnsi="Times New Roman" w:cs="Times New Roman"/>
          <w:bCs/>
          <w:sz w:val="24"/>
          <w:szCs w:val="24"/>
        </w:rPr>
      </w:pPr>
    </w:p>
    <w:p w:rsidR="00846C86" w:rsidRPr="00762435" w:rsidRDefault="00846C86" w:rsidP="00762435">
      <w:pPr>
        <w:pStyle w:val="ConsPlusNormal"/>
        <w:jc w:val="center"/>
        <w:rPr>
          <w:rFonts w:ascii="Times New Roman" w:hAnsi="Times New Roman" w:cs="Times New Roman"/>
          <w:bCs/>
          <w:sz w:val="24"/>
          <w:szCs w:val="24"/>
        </w:rPr>
      </w:pPr>
    </w:p>
    <w:p w:rsidR="0002288A" w:rsidRPr="00762435" w:rsidRDefault="0002288A" w:rsidP="00762435">
      <w:pPr>
        <w:pStyle w:val="ConsPlusNormal"/>
        <w:jc w:val="center"/>
        <w:rPr>
          <w:rFonts w:ascii="Times New Roman" w:hAnsi="Times New Roman" w:cs="Times New Roman"/>
          <w:b/>
          <w:bCs/>
          <w:sz w:val="24"/>
          <w:szCs w:val="24"/>
        </w:rPr>
      </w:pPr>
      <w:r w:rsidRPr="00762435">
        <w:rPr>
          <w:rFonts w:ascii="Times New Roman" w:hAnsi="Times New Roman" w:cs="Times New Roman"/>
          <w:b/>
          <w:bCs/>
          <w:sz w:val="24"/>
          <w:szCs w:val="24"/>
        </w:rPr>
        <w:t xml:space="preserve">МЕТОДИКА </w:t>
      </w:r>
    </w:p>
    <w:p w:rsidR="00A44596" w:rsidRPr="00762435" w:rsidRDefault="0002288A" w:rsidP="00762435">
      <w:pPr>
        <w:pStyle w:val="ConsPlusNormal"/>
        <w:jc w:val="center"/>
        <w:rPr>
          <w:rFonts w:ascii="Times New Roman" w:hAnsi="Times New Roman" w:cs="Times New Roman"/>
          <w:b/>
          <w:bCs/>
          <w:sz w:val="24"/>
          <w:szCs w:val="24"/>
        </w:rPr>
      </w:pPr>
      <w:r w:rsidRPr="00762435">
        <w:rPr>
          <w:rFonts w:ascii="Times New Roman" w:hAnsi="Times New Roman" w:cs="Times New Roman"/>
          <w:b/>
          <w:bCs/>
          <w:sz w:val="24"/>
          <w:szCs w:val="24"/>
        </w:rPr>
        <w:t>оплаты</w:t>
      </w:r>
      <w:r w:rsidR="004F27E7" w:rsidRPr="00762435">
        <w:rPr>
          <w:rFonts w:ascii="Times New Roman" w:hAnsi="Times New Roman" w:cs="Times New Roman"/>
          <w:b/>
          <w:bCs/>
          <w:sz w:val="24"/>
          <w:szCs w:val="24"/>
        </w:rPr>
        <w:t xml:space="preserve"> </w:t>
      </w:r>
      <w:r w:rsidRPr="00762435">
        <w:rPr>
          <w:rFonts w:ascii="Times New Roman" w:hAnsi="Times New Roman" w:cs="Times New Roman"/>
          <w:b/>
          <w:bCs/>
          <w:sz w:val="24"/>
          <w:szCs w:val="24"/>
        </w:rPr>
        <w:t>скорой медицинской помощи</w:t>
      </w:r>
      <w:r w:rsidR="004F27E7" w:rsidRPr="00762435">
        <w:rPr>
          <w:rFonts w:ascii="Times New Roman" w:hAnsi="Times New Roman" w:cs="Times New Roman"/>
          <w:b/>
          <w:bCs/>
          <w:sz w:val="24"/>
          <w:szCs w:val="24"/>
        </w:rPr>
        <w:t xml:space="preserve"> </w:t>
      </w:r>
      <w:r w:rsidRPr="00762435">
        <w:rPr>
          <w:rFonts w:ascii="Times New Roman" w:hAnsi="Times New Roman" w:cs="Times New Roman"/>
          <w:b/>
          <w:bCs/>
          <w:sz w:val="24"/>
          <w:szCs w:val="24"/>
        </w:rPr>
        <w:t>в системе обязательного медицинского страхования</w:t>
      </w:r>
      <w:r w:rsidR="004F27E7" w:rsidRPr="00762435">
        <w:rPr>
          <w:rFonts w:ascii="Times New Roman" w:hAnsi="Times New Roman" w:cs="Times New Roman"/>
          <w:b/>
          <w:bCs/>
          <w:sz w:val="24"/>
          <w:szCs w:val="24"/>
        </w:rPr>
        <w:t xml:space="preserve"> </w:t>
      </w:r>
      <w:r w:rsidRPr="00762435">
        <w:rPr>
          <w:rFonts w:ascii="Times New Roman" w:hAnsi="Times New Roman" w:cs="Times New Roman"/>
          <w:b/>
          <w:bCs/>
          <w:sz w:val="24"/>
          <w:szCs w:val="24"/>
        </w:rPr>
        <w:t>ХМАО-Югры</w:t>
      </w:r>
      <w:r w:rsidR="004F27E7" w:rsidRPr="00762435">
        <w:rPr>
          <w:rFonts w:ascii="Times New Roman" w:hAnsi="Times New Roman" w:cs="Times New Roman"/>
          <w:b/>
          <w:bCs/>
          <w:sz w:val="24"/>
          <w:szCs w:val="24"/>
        </w:rPr>
        <w:t xml:space="preserve"> </w:t>
      </w:r>
      <w:r w:rsidRPr="00762435">
        <w:rPr>
          <w:rFonts w:ascii="Times New Roman" w:hAnsi="Times New Roman" w:cs="Times New Roman"/>
          <w:b/>
          <w:bCs/>
          <w:sz w:val="24"/>
          <w:szCs w:val="24"/>
        </w:rPr>
        <w:t>на основе подушевого норматива финансирования</w:t>
      </w:r>
    </w:p>
    <w:p w:rsidR="004F27E7" w:rsidRPr="00762435" w:rsidRDefault="004F27E7" w:rsidP="00762435">
      <w:pPr>
        <w:pStyle w:val="ConsPlusNormal"/>
        <w:ind w:firstLine="709"/>
        <w:jc w:val="center"/>
        <w:rPr>
          <w:rFonts w:ascii="Times New Roman" w:hAnsi="Times New Roman" w:cs="Times New Roman"/>
          <w:bCs/>
          <w:sz w:val="24"/>
          <w:szCs w:val="24"/>
        </w:rPr>
      </w:pPr>
    </w:p>
    <w:p w:rsidR="00846C86" w:rsidRPr="00762435" w:rsidRDefault="00846C86" w:rsidP="00762435">
      <w:pPr>
        <w:pStyle w:val="ConsPlusNormal"/>
        <w:ind w:firstLine="709"/>
        <w:jc w:val="center"/>
        <w:rPr>
          <w:rFonts w:ascii="Times New Roman" w:hAnsi="Times New Roman" w:cs="Times New Roman"/>
          <w:bCs/>
          <w:sz w:val="24"/>
          <w:szCs w:val="24"/>
        </w:rPr>
      </w:pPr>
    </w:p>
    <w:p w:rsidR="00A44596" w:rsidRPr="00762435" w:rsidRDefault="00A44596" w:rsidP="00762435">
      <w:pPr>
        <w:pStyle w:val="ConsPlusNormal"/>
        <w:ind w:firstLine="709"/>
        <w:jc w:val="center"/>
        <w:outlineLvl w:val="2"/>
        <w:rPr>
          <w:rFonts w:ascii="Times New Roman" w:hAnsi="Times New Roman" w:cs="Times New Roman"/>
          <w:b/>
          <w:sz w:val="24"/>
          <w:szCs w:val="24"/>
        </w:rPr>
      </w:pPr>
      <w:r w:rsidRPr="00762435">
        <w:rPr>
          <w:rFonts w:ascii="Times New Roman" w:hAnsi="Times New Roman" w:cs="Times New Roman"/>
          <w:b/>
          <w:sz w:val="24"/>
          <w:szCs w:val="24"/>
        </w:rPr>
        <w:t>1. Основные подходы к оплате скорой медицинской помощи</w:t>
      </w:r>
    </w:p>
    <w:p w:rsidR="00A44596" w:rsidRPr="00762435" w:rsidRDefault="00A44596" w:rsidP="00762435">
      <w:pPr>
        <w:pStyle w:val="ConsPlusNormal"/>
        <w:ind w:firstLine="709"/>
        <w:jc w:val="both"/>
        <w:rPr>
          <w:rFonts w:ascii="Times New Roman" w:hAnsi="Times New Roman" w:cs="Times New Roman"/>
          <w:sz w:val="24"/>
          <w:szCs w:val="24"/>
        </w:rPr>
      </w:pPr>
    </w:p>
    <w:p w:rsidR="00A44596" w:rsidRPr="00762435" w:rsidRDefault="00A44596"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 xml:space="preserve">В соответствии с </w:t>
      </w:r>
      <w:hyperlink r:id="rId7" w:history="1">
        <w:r w:rsidRPr="00762435">
          <w:rPr>
            <w:rFonts w:ascii="Times New Roman" w:hAnsi="Times New Roman" w:cs="Times New Roman"/>
            <w:sz w:val="24"/>
            <w:szCs w:val="24"/>
          </w:rPr>
          <w:t>Программой</w:t>
        </w:r>
      </w:hyperlink>
      <w:r w:rsidRPr="00762435">
        <w:rPr>
          <w:rFonts w:ascii="Times New Roman" w:hAnsi="Times New Roman" w:cs="Times New Roman"/>
          <w:sz w:val="24"/>
          <w:szCs w:val="24"/>
        </w:rPr>
        <w:t xml:space="preserve"> 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A44596" w:rsidRPr="00762435" w:rsidRDefault="00A44596" w:rsidP="00762435">
      <w:pPr>
        <w:pStyle w:val="ConsPlusNormal"/>
        <w:ind w:firstLine="709"/>
        <w:jc w:val="center"/>
        <w:rPr>
          <w:rFonts w:ascii="Times New Roman" w:hAnsi="Times New Roman" w:cs="Times New Roman"/>
          <w:sz w:val="24"/>
          <w:szCs w:val="24"/>
        </w:rPr>
      </w:pPr>
    </w:p>
    <w:p w:rsidR="00A44596" w:rsidRPr="00762435" w:rsidRDefault="00A44596" w:rsidP="00762435">
      <w:pPr>
        <w:pStyle w:val="ConsPlusNormal"/>
        <w:ind w:firstLine="709"/>
        <w:jc w:val="center"/>
        <w:outlineLvl w:val="2"/>
        <w:rPr>
          <w:rFonts w:ascii="Times New Roman" w:hAnsi="Times New Roman" w:cs="Times New Roman"/>
          <w:b/>
          <w:sz w:val="24"/>
          <w:szCs w:val="24"/>
        </w:rPr>
      </w:pPr>
      <w:r w:rsidRPr="00762435">
        <w:rPr>
          <w:rFonts w:ascii="Times New Roman" w:hAnsi="Times New Roman" w:cs="Times New Roman"/>
          <w:b/>
          <w:sz w:val="24"/>
          <w:szCs w:val="24"/>
        </w:rPr>
        <w:t>2. Основные параметры оплаты скорой медицинской помощи</w:t>
      </w:r>
    </w:p>
    <w:p w:rsidR="00A44596" w:rsidRPr="00762435" w:rsidRDefault="00A44596" w:rsidP="00762435">
      <w:pPr>
        <w:pStyle w:val="ConsPlusNormal"/>
        <w:ind w:firstLine="709"/>
        <w:jc w:val="both"/>
        <w:rPr>
          <w:rFonts w:ascii="Times New Roman" w:hAnsi="Times New Roman" w:cs="Times New Roman"/>
          <w:sz w:val="24"/>
          <w:szCs w:val="24"/>
        </w:rPr>
      </w:pPr>
    </w:p>
    <w:p w:rsidR="00A44596" w:rsidRPr="00762435" w:rsidRDefault="00A44596"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 xml:space="preserve">В соответствии с подпунктом 1 пункта 12.6 Требований к структуре и содержанию тарифного соглашения, установленных приказом Федерального фонда обязательного медицинского страхования от </w:t>
      </w:r>
      <w:r w:rsidR="00292F96" w:rsidRPr="00762435">
        <w:rPr>
          <w:rFonts w:ascii="Times New Roman" w:hAnsi="Times New Roman" w:cs="Times New Roman"/>
          <w:sz w:val="24"/>
          <w:szCs w:val="24"/>
        </w:rPr>
        <w:t>18.11.</w:t>
      </w:r>
      <w:r w:rsidRPr="00762435">
        <w:rPr>
          <w:rFonts w:ascii="Times New Roman" w:hAnsi="Times New Roman" w:cs="Times New Roman"/>
          <w:sz w:val="24"/>
          <w:szCs w:val="24"/>
        </w:rPr>
        <w:t xml:space="preserve">2014 года </w:t>
      </w:r>
      <w:r w:rsidR="003F6DD9" w:rsidRPr="00762435">
        <w:rPr>
          <w:rFonts w:ascii="Times New Roman" w:hAnsi="Times New Roman" w:cs="Times New Roman"/>
          <w:sz w:val="24"/>
          <w:szCs w:val="24"/>
        </w:rPr>
        <w:t>№</w:t>
      </w:r>
      <w:r w:rsidRPr="00762435">
        <w:rPr>
          <w:rFonts w:ascii="Times New Roman" w:hAnsi="Times New Roman" w:cs="Times New Roman"/>
          <w:sz w:val="24"/>
          <w:szCs w:val="24"/>
        </w:rPr>
        <w:t xml:space="preserve"> 200 (далее - Требования),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определяется средний размер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4579A2" w:rsidRPr="00762435">
        <w:rPr>
          <w:rFonts w:ascii="Times New Roman" w:hAnsi="Times New Roman" w:cs="Times New Roman"/>
          <w:sz w:val="24"/>
          <w:szCs w:val="24"/>
        </w:rPr>
        <w:t>ХМАО-Югры</w:t>
      </w:r>
      <w:r w:rsidRPr="00762435">
        <w:rPr>
          <w:rFonts w:ascii="Times New Roman" w:hAnsi="Times New Roman" w:cs="Times New Roman"/>
          <w:sz w:val="24"/>
          <w:szCs w:val="24"/>
        </w:rPr>
        <w:t>, в расчете на одно застрахованное лицо по следующей формуле:</w:t>
      </w:r>
    </w:p>
    <w:p w:rsidR="00A44596" w:rsidRPr="00762435" w:rsidRDefault="00A44596" w:rsidP="00762435">
      <w:pPr>
        <w:pStyle w:val="ConsPlusNormal"/>
        <w:ind w:firstLine="709"/>
        <w:jc w:val="both"/>
        <w:rPr>
          <w:rFonts w:ascii="Times New Roman" w:hAnsi="Times New Roman" w:cs="Times New Roman"/>
          <w:sz w:val="24"/>
          <w:szCs w:val="24"/>
        </w:rPr>
      </w:pPr>
    </w:p>
    <w:p w:rsidR="00A44596" w:rsidRPr="00762435" w:rsidRDefault="0002288A" w:rsidP="00762435">
      <w:pPr>
        <w:pStyle w:val="ConsPlusNormal"/>
        <w:jc w:val="center"/>
        <w:rPr>
          <w:rFonts w:ascii="Times New Roman" w:hAnsi="Times New Roman" w:cs="Times New Roman"/>
          <w:sz w:val="24"/>
          <w:szCs w:val="24"/>
        </w:rPr>
      </w:pPr>
      <w:r w:rsidRPr="00762435">
        <w:rPr>
          <w:rFonts w:ascii="Times New Roman" w:hAnsi="Times New Roman" w:cs="Times New Roman"/>
          <w:noProof/>
          <w:position w:val="-24"/>
          <w:sz w:val="24"/>
          <w:szCs w:val="24"/>
        </w:rPr>
        <w:drawing>
          <wp:inline distT="0" distB="0" distL="0" distR="0">
            <wp:extent cx="2916555" cy="427990"/>
            <wp:effectExtent l="0" t="0" r="0" b="0"/>
            <wp:docPr id="1" name="Рисунок 1" descr="base_18_68383_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8_68383_63"/>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16555" cy="427990"/>
                    </a:xfrm>
                    <a:prstGeom prst="rect">
                      <a:avLst/>
                    </a:prstGeom>
                    <a:noFill/>
                    <a:ln>
                      <a:noFill/>
                    </a:ln>
                  </pic:spPr>
                </pic:pic>
              </a:graphicData>
            </a:graphic>
          </wp:inline>
        </w:drawing>
      </w:r>
      <w:r w:rsidR="00323F3C" w:rsidRPr="00762435">
        <w:rPr>
          <w:rFonts w:ascii="Times New Roman" w:hAnsi="Times New Roman" w:cs="Times New Roman"/>
          <w:sz w:val="24"/>
          <w:szCs w:val="24"/>
        </w:rPr>
        <w:t xml:space="preserve">, </w:t>
      </w:r>
      <w:r w:rsidR="00F71014" w:rsidRPr="00762435">
        <w:rPr>
          <w:rFonts w:ascii="Times New Roman" w:hAnsi="Times New Roman" w:cs="Times New Roman"/>
          <w:sz w:val="24"/>
          <w:szCs w:val="24"/>
        </w:rPr>
        <w:t xml:space="preserve">  </w:t>
      </w:r>
      <w:r w:rsidR="00323F3C" w:rsidRPr="00762435">
        <w:rPr>
          <w:rFonts w:ascii="Times New Roman" w:hAnsi="Times New Roman" w:cs="Times New Roman"/>
          <w:sz w:val="24"/>
          <w:szCs w:val="24"/>
        </w:rPr>
        <w:t>где</w:t>
      </w:r>
    </w:p>
    <w:p w:rsidR="00A44596" w:rsidRPr="00762435" w:rsidRDefault="00A44596" w:rsidP="00762435">
      <w:pPr>
        <w:pStyle w:val="ConsPlusNormal"/>
        <w:ind w:firstLine="709"/>
        <w:jc w:val="both"/>
        <w:rPr>
          <w:rFonts w:ascii="Times New Roman" w:hAnsi="Times New Roman" w:cs="Times New Roman"/>
          <w:sz w:val="24"/>
          <w:szCs w:val="24"/>
        </w:rPr>
      </w:pPr>
    </w:p>
    <w:p w:rsidR="00A44596" w:rsidRPr="00762435" w:rsidRDefault="0002288A"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noProof/>
          <w:position w:val="-12"/>
          <w:sz w:val="24"/>
          <w:szCs w:val="24"/>
        </w:rPr>
        <w:drawing>
          <wp:inline distT="0" distB="0" distL="0" distR="0">
            <wp:extent cx="532130" cy="277495"/>
            <wp:effectExtent l="0" t="0" r="1270" b="8255"/>
            <wp:docPr id="2" name="Рисунок 2" descr="base_18_68383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8_68383_64"/>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130" cy="277495"/>
                    </a:xfrm>
                    <a:prstGeom prst="rect">
                      <a:avLst/>
                    </a:prstGeom>
                    <a:noFill/>
                    <a:ln>
                      <a:noFill/>
                    </a:ln>
                  </pic:spPr>
                </pic:pic>
              </a:graphicData>
            </a:graphic>
          </wp:inline>
        </w:drawing>
      </w:r>
      <w:r w:rsidR="00A44596" w:rsidRPr="00762435">
        <w:rPr>
          <w:rFonts w:ascii="Times New Roman" w:hAnsi="Times New Roman" w:cs="Times New Roman"/>
          <w:sz w:val="24"/>
          <w:szCs w:val="24"/>
        </w:rPr>
        <w:t xml:space="preserve"> - средний размер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4579A2" w:rsidRPr="00762435">
        <w:rPr>
          <w:rFonts w:ascii="Times New Roman" w:hAnsi="Times New Roman" w:cs="Times New Roman"/>
          <w:sz w:val="24"/>
          <w:szCs w:val="24"/>
        </w:rPr>
        <w:t>ХМАО-Югры</w:t>
      </w:r>
      <w:r w:rsidR="00A44596" w:rsidRPr="00762435">
        <w:rPr>
          <w:rFonts w:ascii="Times New Roman" w:hAnsi="Times New Roman" w:cs="Times New Roman"/>
          <w:sz w:val="24"/>
          <w:szCs w:val="24"/>
        </w:rPr>
        <w:t>, в расчете на одно застрахованное лицо, рублей;</w:t>
      </w:r>
    </w:p>
    <w:p w:rsidR="00A44596" w:rsidRPr="00762435" w:rsidRDefault="0002288A"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noProof/>
          <w:position w:val="-12"/>
          <w:sz w:val="24"/>
          <w:szCs w:val="24"/>
        </w:rPr>
        <w:drawing>
          <wp:inline distT="0" distB="0" distL="0" distR="0">
            <wp:extent cx="486410" cy="254635"/>
            <wp:effectExtent l="0" t="0" r="8890" b="0"/>
            <wp:docPr id="3" name="Рисунок 3" descr="base_18_68383_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8_68383_65"/>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6410" cy="254635"/>
                    </a:xfrm>
                    <a:prstGeom prst="rect">
                      <a:avLst/>
                    </a:prstGeom>
                    <a:noFill/>
                    <a:ln>
                      <a:noFill/>
                    </a:ln>
                  </pic:spPr>
                </pic:pic>
              </a:graphicData>
            </a:graphic>
          </wp:inline>
        </w:drawing>
      </w:r>
      <w:r w:rsidR="00A44596" w:rsidRPr="00762435">
        <w:rPr>
          <w:rFonts w:ascii="Times New Roman" w:hAnsi="Times New Roman" w:cs="Times New Roman"/>
          <w:sz w:val="24"/>
          <w:szCs w:val="24"/>
        </w:rPr>
        <w:t xml:space="preserve"> - 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вызовов;</w:t>
      </w:r>
    </w:p>
    <w:p w:rsidR="00A44596" w:rsidRPr="00762435" w:rsidRDefault="0002288A" w:rsidP="00762435">
      <w:pPr>
        <w:pStyle w:val="ConsPlusNormal"/>
        <w:ind w:firstLine="709"/>
        <w:contextualSpacing/>
        <w:jc w:val="both"/>
        <w:rPr>
          <w:rFonts w:ascii="Times New Roman" w:hAnsi="Times New Roman" w:cs="Times New Roman"/>
          <w:sz w:val="24"/>
          <w:szCs w:val="24"/>
        </w:rPr>
      </w:pPr>
      <w:r w:rsidRPr="00762435">
        <w:rPr>
          <w:rFonts w:ascii="Times New Roman" w:hAnsi="Times New Roman" w:cs="Times New Roman"/>
          <w:noProof/>
          <w:position w:val="-12"/>
          <w:sz w:val="24"/>
          <w:szCs w:val="24"/>
        </w:rPr>
        <w:drawing>
          <wp:inline distT="0" distB="0" distL="0" distR="0">
            <wp:extent cx="578485" cy="254635"/>
            <wp:effectExtent l="0" t="0" r="0" b="0"/>
            <wp:docPr id="4" name="Рисунок 4" descr="base_18_68383_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18_68383_66"/>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8485" cy="254635"/>
                    </a:xfrm>
                    <a:prstGeom prst="rect">
                      <a:avLst/>
                    </a:prstGeom>
                    <a:noFill/>
                    <a:ln>
                      <a:noFill/>
                    </a:ln>
                  </pic:spPr>
                </pic:pic>
              </a:graphicData>
            </a:graphic>
          </wp:inline>
        </w:drawing>
      </w:r>
      <w:r w:rsidR="00A44596" w:rsidRPr="00762435">
        <w:rPr>
          <w:rFonts w:ascii="Times New Roman" w:hAnsi="Times New Roman" w:cs="Times New Roman"/>
          <w:sz w:val="24"/>
          <w:szCs w:val="24"/>
        </w:rPr>
        <w:t xml:space="preserve"> - 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rsidR="00A44596" w:rsidRPr="00762435" w:rsidRDefault="0002288A" w:rsidP="00762435">
      <w:pPr>
        <w:pStyle w:val="ConsPlusNormal"/>
        <w:ind w:firstLine="709"/>
        <w:contextualSpacing/>
        <w:jc w:val="both"/>
        <w:rPr>
          <w:rFonts w:ascii="Times New Roman" w:hAnsi="Times New Roman" w:cs="Times New Roman"/>
          <w:sz w:val="24"/>
          <w:szCs w:val="24"/>
        </w:rPr>
      </w:pPr>
      <w:r w:rsidRPr="00762435">
        <w:rPr>
          <w:rFonts w:ascii="Times New Roman" w:hAnsi="Times New Roman" w:cs="Times New Roman"/>
          <w:noProof/>
          <w:position w:val="-12"/>
          <w:sz w:val="24"/>
          <w:szCs w:val="24"/>
        </w:rPr>
        <w:lastRenderedPageBreak/>
        <w:drawing>
          <wp:inline distT="0" distB="0" distL="0" distR="0" wp14:anchorId="6F7306E8" wp14:editId="2ADCE73F">
            <wp:extent cx="486410" cy="254635"/>
            <wp:effectExtent l="0" t="0" r="8890" b="0"/>
            <wp:docPr id="5" name="Рисунок 5" descr="base_18_68383_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18_68383_67"/>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6410" cy="254635"/>
                    </a:xfrm>
                    <a:prstGeom prst="rect">
                      <a:avLst/>
                    </a:prstGeom>
                    <a:noFill/>
                    <a:ln>
                      <a:noFill/>
                    </a:ln>
                  </pic:spPr>
                </pic:pic>
              </a:graphicData>
            </a:graphic>
          </wp:inline>
        </w:drawing>
      </w:r>
      <w:r w:rsidR="00A44596" w:rsidRPr="00762435">
        <w:rPr>
          <w:rFonts w:ascii="Times New Roman" w:hAnsi="Times New Roman" w:cs="Times New Roman"/>
          <w:sz w:val="24"/>
          <w:szCs w:val="24"/>
        </w:rPr>
        <w:t xml:space="preserve"> - размер средств, направляемых на оплату скорой медицинской помощи вне медицинской организации, оказываемой застрахованным лицам за пределами </w:t>
      </w:r>
      <w:r w:rsidR="004579A2" w:rsidRPr="00762435">
        <w:rPr>
          <w:rFonts w:ascii="Times New Roman" w:hAnsi="Times New Roman" w:cs="Times New Roman"/>
          <w:sz w:val="24"/>
          <w:szCs w:val="24"/>
        </w:rPr>
        <w:t>ХМАО-Югры</w:t>
      </w:r>
      <w:r w:rsidR="00A44596" w:rsidRPr="00762435">
        <w:rPr>
          <w:rFonts w:ascii="Times New Roman" w:hAnsi="Times New Roman" w:cs="Times New Roman"/>
          <w:sz w:val="24"/>
          <w:szCs w:val="24"/>
        </w:rPr>
        <w:t>, на территории которого выдан полис обязательного медицинского страхования за вызов, рублей;</w:t>
      </w:r>
    </w:p>
    <w:p w:rsidR="00A44596" w:rsidRPr="00762435" w:rsidRDefault="00A44596" w:rsidP="00762435">
      <w:pPr>
        <w:pStyle w:val="ConsPlusNormal"/>
        <w:ind w:firstLine="709"/>
        <w:contextualSpacing/>
        <w:jc w:val="both"/>
        <w:rPr>
          <w:rFonts w:ascii="Times New Roman" w:hAnsi="Times New Roman" w:cs="Times New Roman"/>
          <w:sz w:val="24"/>
          <w:szCs w:val="24"/>
        </w:rPr>
      </w:pPr>
      <w:r w:rsidRPr="00762435">
        <w:rPr>
          <w:rFonts w:ascii="Times New Roman" w:hAnsi="Times New Roman" w:cs="Times New Roman"/>
          <w:sz w:val="24"/>
          <w:szCs w:val="24"/>
        </w:rPr>
        <w:t xml:space="preserve">Чз - численность застрахованного населения </w:t>
      </w:r>
      <w:r w:rsidR="004579A2" w:rsidRPr="00762435">
        <w:rPr>
          <w:rFonts w:ascii="Times New Roman" w:hAnsi="Times New Roman" w:cs="Times New Roman"/>
          <w:sz w:val="24"/>
          <w:szCs w:val="24"/>
        </w:rPr>
        <w:t>ХМАО-Югры</w:t>
      </w:r>
      <w:r w:rsidRPr="00762435">
        <w:rPr>
          <w:rFonts w:ascii="Times New Roman" w:hAnsi="Times New Roman" w:cs="Times New Roman"/>
          <w:sz w:val="24"/>
          <w:szCs w:val="24"/>
        </w:rPr>
        <w:t>, человек.</w:t>
      </w:r>
    </w:p>
    <w:p w:rsidR="00A44596" w:rsidRPr="00762435" w:rsidRDefault="00A44596" w:rsidP="00762435">
      <w:pPr>
        <w:pStyle w:val="ConsPlusNormal"/>
        <w:ind w:firstLine="709"/>
        <w:jc w:val="center"/>
        <w:rPr>
          <w:rFonts w:ascii="Times New Roman" w:hAnsi="Times New Roman" w:cs="Times New Roman"/>
          <w:sz w:val="24"/>
          <w:szCs w:val="24"/>
        </w:rPr>
      </w:pPr>
    </w:p>
    <w:p w:rsidR="00A44596" w:rsidRPr="00762435" w:rsidRDefault="00A44596" w:rsidP="00762435">
      <w:pPr>
        <w:pStyle w:val="ConsPlusNormal"/>
        <w:ind w:firstLine="709"/>
        <w:jc w:val="center"/>
        <w:outlineLvl w:val="3"/>
        <w:rPr>
          <w:rFonts w:ascii="Times New Roman" w:hAnsi="Times New Roman" w:cs="Times New Roman"/>
          <w:b/>
          <w:sz w:val="24"/>
          <w:szCs w:val="24"/>
        </w:rPr>
      </w:pPr>
      <w:r w:rsidRPr="00762435">
        <w:rPr>
          <w:rFonts w:ascii="Times New Roman" w:hAnsi="Times New Roman" w:cs="Times New Roman"/>
          <w:b/>
          <w:sz w:val="24"/>
          <w:szCs w:val="24"/>
        </w:rPr>
        <w:t>2.1. Определение среднего подушевого норматива финансирования скорой медицинской помощи</w:t>
      </w:r>
    </w:p>
    <w:p w:rsidR="00A44596" w:rsidRPr="00762435" w:rsidRDefault="00A44596" w:rsidP="00762435">
      <w:pPr>
        <w:pStyle w:val="ConsPlusNormal"/>
        <w:ind w:firstLine="709"/>
        <w:jc w:val="both"/>
        <w:rPr>
          <w:rFonts w:ascii="Times New Roman" w:hAnsi="Times New Roman" w:cs="Times New Roman"/>
          <w:sz w:val="24"/>
          <w:szCs w:val="24"/>
        </w:rPr>
      </w:pPr>
    </w:p>
    <w:p w:rsidR="00A44596" w:rsidRPr="00762435" w:rsidRDefault="00A44596"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 xml:space="preserve">Базовый (средний) подушевой норматив финансирования скорой медицинской помощи, оказываемой вне медицинской организации, рассчитывается исходя из среднего размера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1F1EE4" w:rsidRPr="00762435">
        <w:rPr>
          <w:rFonts w:ascii="Times New Roman" w:hAnsi="Times New Roman" w:cs="Times New Roman"/>
          <w:sz w:val="24"/>
          <w:szCs w:val="24"/>
        </w:rPr>
        <w:t>ХМАО-Югры</w:t>
      </w:r>
      <w:r w:rsidRPr="00762435">
        <w:rPr>
          <w:rFonts w:ascii="Times New Roman" w:hAnsi="Times New Roman" w:cs="Times New Roman"/>
          <w:sz w:val="24"/>
          <w:szCs w:val="24"/>
        </w:rPr>
        <w:t>, в расчете на одно застрахованное лицо по следующей формуле:</w:t>
      </w:r>
    </w:p>
    <w:p w:rsidR="00A44596" w:rsidRPr="00762435" w:rsidRDefault="00A44596" w:rsidP="00762435">
      <w:pPr>
        <w:pStyle w:val="ConsPlusNormal"/>
        <w:ind w:firstLine="709"/>
        <w:jc w:val="both"/>
        <w:rPr>
          <w:rFonts w:ascii="Times New Roman" w:hAnsi="Times New Roman" w:cs="Times New Roman"/>
          <w:sz w:val="24"/>
          <w:szCs w:val="24"/>
        </w:rPr>
      </w:pPr>
    </w:p>
    <w:p w:rsidR="00A44596" w:rsidRPr="00762435" w:rsidRDefault="0002288A" w:rsidP="00762435">
      <w:pPr>
        <w:pStyle w:val="ConsPlusNormal"/>
        <w:jc w:val="center"/>
        <w:rPr>
          <w:rFonts w:ascii="Times New Roman" w:hAnsi="Times New Roman" w:cs="Times New Roman"/>
          <w:sz w:val="24"/>
          <w:szCs w:val="24"/>
        </w:rPr>
      </w:pPr>
      <w:r w:rsidRPr="00762435">
        <w:rPr>
          <w:rFonts w:ascii="Times New Roman" w:hAnsi="Times New Roman" w:cs="Times New Roman"/>
          <w:noProof/>
          <w:position w:val="-24"/>
          <w:sz w:val="24"/>
          <w:szCs w:val="24"/>
        </w:rPr>
        <w:drawing>
          <wp:inline distT="0" distB="0" distL="0" distR="0">
            <wp:extent cx="2048510" cy="497840"/>
            <wp:effectExtent l="0" t="0" r="8890" b="0"/>
            <wp:docPr id="6" name="Рисунок 6" descr="base_18_68383_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18_68383_68"/>
                    <pic:cNvPicPr preferRelativeResize="0">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48510" cy="497840"/>
                    </a:xfrm>
                    <a:prstGeom prst="rect">
                      <a:avLst/>
                    </a:prstGeom>
                    <a:noFill/>
                    <a:ln>
                      <a:noFill/>
                    </a:ln>
                  </pic:spPr>
                </pic:pic>
              </a:graphicData>
            </a:graphic>
          </wp:inline>
        </w:drawing>
      </w:r>
      <w:r w:rsidR="00323F3C" w:rsidRPr="00762435">
        <w:rPr>
          <w:rFonts w:ascii="Times New Roman" w:hAnsi="Times New Roman" w:cs="Times New Roman"/>
          <w:sz w:val="24"/>
          <w:szCs w:val="24"/>
        </w:rPr>
        <w:t xml:space="preserve">, </w:t>
      </w:r>
      <w:r w:rsidR="00F71014" w:rsidRPr="00762435">
        <w:rPr>
          <w:rFonts w:ascii="Times New Roman" w:hAnsi="Times New Roman" w:cs="Times New Roman"/>
          <w:sz w:val="24"/>
          <w:szCs w:val="24"/>
        </w:rPr>
        <w:t xml:space="preserve">  </w:t>
      </w:r>
      <w:r w:rsidR="00323F3C" w:rsidRPr="00762435">
        <w:rPr>
          <w:rFonts w:ascii="Times New Roman" w:hAnsi="Times New Roman" w:cs="Times New Roman"/>
          <w:sz w:val="24"/>
          <w:szCs w:val="24"/>
        </w:rPr>
        <w:t>где</w:t>
      </w:r>
    </w:p>
    <w:p w:rsidR="00A44596" w:rsidRPr="00762435" w:rsidRDefault="00A44596" w:rsidP="00762435">
      <w:pPr>
        <w:pStyle w:val="ConsPlusNormal"/>
        <w:ind w:firstLine="709"/>
        <w:jc w:val="both"/>
        <w:rPr>
          <w:rFonts w:ascii="Times New Roman" w:hAnsi="Times New Roman" w:cs="Times New Roman"/>
          <w:sz w:val="24"/>
          <w:szCs w:val="24"/>
        </w:rPr>
      </w:pPr>
    </w:p>
    <w:p w:rsidR="00A44596" w:rsidRPr="00762435" w:rsidRDefault="00A44596"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Пн</w:t>
      </w:r>
      <w:r w:rsidRPr="00762435">
        <w:rPr>
          <w:rFonts w:ascii="Times New Roman" w:hAnsi="Times New Roman" w:cs="Times New Roman"/>
          <w:sz w:val="24"/>
          <w:szCs w:val="24"/>
          <w:vertAlign w:val="subscript"/>
        </w:rPr>
        <w:t>БАЗ</w:t>
      </w:r>
      <w:r w:rsidRPr="00762435">
        <w:rPr>
          <w:rFonts w:ascii="Times New Roman" w:hAnsi="Times New Roman" w:cs="Times New Roman"/>
          <w:sz w:val="24"/>
          <w:szCs w:val="24"/>
        </w:rPr>
        <w:t xml:space="preserve"> - базовый (средний) подушевой норматив финансирования скорой медицинской помощи вне медицинской организации, рублей;</w:t>
      </w:r>
    </w:p>
    <w:p w:rsidR="00A44596" w:rsidRPr="00762435" w:rsidRDefault="00A44596"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ОС</w:t>
      </w:r>
      <w:r w:rsidRPr="00762435">
        <w:rPr>
          <w:rFonts w:ascii="Times New Roman" w:hAnsi="Times New Roman" w:cs="Times New Roman"/>
          <w:sz w:val="24"/>
          <w:szCs w:val="24"/>
          <w:vertAlign w:val="subscript"/>
        </w:rPr>
        <w:t>В</w:t>
      </w:r>
      <w:r w:rsidRPr="00762435">
        <w:rPr>
          <w:rFonts w:ascii="Times New Roman" w:hAnsi="Times New Roman" w:cs="Times New Roman"/>
          <w:sz w:val="24"/>
          <w:szCs w:val="24"/>
        </w:rPr>
        <w:t xml:space="preserve"> - размер средств, направляемых на оплату скорой медицинской помощи вне медицинской организации застрахованным в </w:t>
      </w:r>
      <w:r w:rsidR="001F1EE4" w:rsidRPr="00762435">
        <w:rPr>
          <w:rFonts w:ascii="Times New Roman" w:hAnsi="Times New Roman" w:cs="Times New Roman"/>
          <w:sz w:val="24"/>
          <w:szCs w:val="24"/>
        </w:rPr>
        <w:t>ХМАО-Югре</w:t>
      </w:r>
      <w:r w:rsidRPr="00762435">
        <w:rPr>
          <w:rFonts w:ascii="Times New Roman" w:hAnsi="Times New Roman" w:cs="Times New Roman"/>
          <w:sz w:val="24"/>
          <w:szCs w:val="24"/>
        </w:rPr>
        <w:t xml:space="preserve"> лицам за вызов, рублей.</w:t>
      </w:r>
    </w:p>
    <w:p w:rsidR="00A44596" w:rsidRPr="00762435" w:rsidRDefault="00A44596"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Тарифы на оплату вызовов скорой медицинской помощи устанавливаются тарифным соглашением, в том числе на оплату скорой медицинской помощи в случае проведения тромболизиса.</w:t>
      </w:r>
    </w:p>
    <w:p w:rsidR="00A44596" w:rsidRPr="00762435" w:rsidRDefault="00A44596"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w:t>
      </w:r>
    </w:p>
    <w:p w:rsidR="00A44596" w:rsidRPr="00762435" w:rsidRDefault="00A44596" w:rsidP="00762435">
      <w:pPr>
        <w:pStyle w:val="ConsPlusNormal"/>
        <w:ind w:firstLine="709"/>
        <w:jc w:val="both"/>
        <w:rPr>
          <w:rFonts w:ascii="Times New Roman" w:hAnsi="Times New Roman" w:cs="Times New Roman"/>
          <w:sz w:val="24"/>
          <w:szCs w:val="24"/>
        </w:rPr>
      </w:pPr>
    </w:p>
    <w:p w:rsidR="00A44596" w:rsidRPr="00762435" w:rsidRDefault="00A44596" w:rsidP="00762435">
      <w:pPr>
        <w:pStyle w:val="ConsPlusNormal"/>
        <w:ind w:firstLine="709"/>
        <w:jc w:val="center"/>
        <w:outlineLvl w:val="3"/>
        <w:rPr>
          <w:rFonts w:ascii="Times New Roman" w:hAnsi="Times New Roman" w:cs="Times New Roman"/>
          <w:b/>
          <w:sz w:val="24"/>
          <w:szCs w:val="24"/>
        </w:rPr>
      </w:pPr>
      <w:r w:rsidRPr="00762435">
        <w:rPr>
          <w:rFonts w:ascii="Times New Roman" w:hAnsi="Times New Roman" w:cs="Times New Roman"/>
          <w:b/>
          <w:sz w:val="24"/>
          <w:szCs w:val="24"/>
        </w:rPr>
        <w:t>2.2. Определение дифференцированного подушевого норматива финансирования скорой медицинской помощи</w:t>
      </w:r>
    </w:p>
    <w:p w:rsidR="00A44596" w:rsidRPr="00762435" w:rsidRDefault="00A44596" w:rsidP="00762435">
      <w:pPr>
        <w:pStyle w:val="ConsPlusNormal"/>
        <w:ind w:firstLine="709"/>
        <w:jc w:val="both"/>
        <w:rPr>
          <w:rFonts w:ascii="Times New Roman" w:hAnsi="Times New Roman" w:cs="Times New Roman"/>
          <w:sz w:val="24"/>
          <w:szCs w:val="24"/>
        </w:rPr>
      </w:pPr>
    </w:p>
    <w:p w:rsidR="00A44596" w:rsidRPr="00762435" w:rsidRDefault="00A44596"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w:t>
      </w:r>
      <w:r w:rsidR="00FC36C0" w:rsidRPr="00762435">
        <w:rPr>
          <w:rFonts w:ascii="Times New Roman" w:hAnsi="Times New Roman" w:cs="Times New Roman"/>
          <w:sz w:val="24"/>
          <w:szCs w:val="24"/>
        </w:rPr>
        <w:t>ХМАО-Югре</w:t>
      </w:r>
      <w:r w:rsidRPr="00762435">
        <w:rPr>
          <w:rFonts w:ascii="Times New Roman" w:hAnsi="Times New Roman" w:cs="Times New Roman"/>
          <w:sz w:val="24"/>
          <w:szCs w:val="24"/>
        </w:rPr>
        <w:t xml:space="preserve"> рассчитывается дифференцированный подушевой норматив финансирования скорой медицинской помощи для однородных групп (подгрупп) медицинских организаций по следующей формуле:</w:t>
      </w:r>
    </w:p>
    <w:p w:rsidR="00A44596" w:rsidRPr="00762435" w:rsidRDefault="00A44596" w:rsidP="00762435">
      <w:pPr>
        <w:pStyle w:val="ConsPlusNormal"/>
        <w:ind w:firstLine="709"/>
        <w:jc w:val="both"/>
        <w:rPr>
          <w:rFonts w:ascii="Times New Roman" w:hAnsi="Times New Roman" w:cs="Times New Roman"/>
          <w:sz w:val="24"/>
          <w:szCs w:val="24"/>
        </w:rPr>
      </w:pPr>
    </w:p>
    <w:p w:rsidR="00A44596" w:rsidRPr="00762435" w:rsidRDefault="0002288A" w:rsidP="00762435">
      <w:pPr>
        <w:pStyle w:val="ConsPlusNormal"/>
        <w:jc w:val="center"/>
        <w:rPr>
          <w:rFonts w:ascii="Times New Roman" w:hAnsi="Times New Roman" w:cs="Times New Roman"/>
          <w:sz w:val="24"/>
          <w:szCs w:val="24"/>
        </w:rPr>
      </w:pPr>
      <w:r w:rsidRPr="00762435">
        <w:rPr>
          <w:rFonts w:ascii="Times New Roman" w:hAnsi="Times New Roman" w:cs="Times New Roman"/>
          <w:noProof/>
          <w:position w:val="-12"/>
          <w:sz w:val="24"/>
          <w:szCs w:val="24"/>
        </w:rPr>
        <w:drawing>
          <wp:inline distT="0" distB="0" distL="0" distR="0">
            <wp:extent cx="1701165" cy="277495"/>
            <wp:effectExtent l="0" t="0" r="0" b="8255"/>
            <wp:docPr id="7" name="Рисунок 7" descr="base_18_68383_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base_18_68383_69"/>
                    <pic:cNvPicPr preferRelativeResize="0">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01165" cy="277495"/>
                    </a:xfrm>
                    <a:prstGeom prst="rect">
                      <a:avLst/>
                    </a:prstGeom>
                    <a:noFill/>
                    <a:ln>
                      <a:noFill/>
                    </a:ln>
                  </pic:spPr>
                </pic:pic>
              </a:graphicData>
            </a:graphic>
          </wp:inline>
        </w:drawing>
      </w:r>
      <w:r w:rsidR="00323F3C" w:rsidRPr="00762435">
        <w:rPr>
          <w:rFonts w:ascii="Times New Roman" w:hAnsi="Times New Roman" w:cs="Times New Roman"/>
          <w:sz w:val="24"/>
          <w:szCs w:val="24"/>
        </w:rPr>
        <w:t>,</w:t>
      </w:r>
      <w:r w:rsidR="00F71014" w:rsidRPr="00762435">
        <w:rPr>
          <w:rFonts w:ascii="Times New Roman" w:hAnsi="Times New Roman" w:cs="Times New Roman"/>
          <w:sz w:val="24"/>
          <w:szCs w:val="24"/>
        </w:rPr>
        <w:t xml:space="preserve">  </w:t>
      </w:r>
      <w:r w:rsidR="00323F3C" w:rsidRPr="00762435">
        <w:rPr>
          <w:rFonts w:ascii="Times New Roman" w:hAnsi="Times New Roman" w:cs="Times New Roman"/>
          <w:sz w:val="24"/>
          <w:szCs w:val="24"/>
        </w:rPr>
        <w:t xml:space="preserve"> где</w:t>
      </w:r>
    </w:p>
    <w:p w:rsidR="00A44596" w:rsidRPr="00762435" w:rsidRDefault="00A44596" w:rsidP="00762435">
      <w:pPr>
        <w:pStyle w:val="ConsPlusNormal"/>
        <w:ind w:firstLine="709"/>
        <w:jc w:val="both"/>
        <w:rPr>
          <w:rFonts w:ascii="Times New Roman" w:hAnsi="Times New Roman" w:cs="Times New Roman"/>
          <w:sz w:val="24"/>
          <w:szCs w:val="24"/>
        </w:rPr>
      </w:pPr>
    </w:p>
    <w:p w:rsidR="00A44596" w:rsidRPr="00762435" w:rsidRDefault="00A44596"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ДПн</w:t>
      </w:r>
      <w:r w:rsidRPr="00762435">
        <w:rPr>
          <w:rFonts w:ascii="Times New Roman" w:hAnsi="Times New Roman" w:cs="Times New Roman"/>
          <w:sz w:val="24"/>
          <w:szCs w:val="24"/>
          <w:vertAlign w:val="superscript"/>
        </w:rPr>
        <w:t>i</w:t>
      </w:r>
      <w:r w:rsidRPr="00762435">
        <w:rPr>
          <w:rFonts w:ascii="Times New Roman" w:hAnsi="Times New Roman" w:cs="Times New Roman"/>
          <w:sz w:val="24"/>
          <w:szCs w:val="24"/>
        </w:rPr>
        <w:t xml:space="preserve"> - дифференцированный подушевой норматив финансирования скорой медицинской помощи для i-той группы (подгруппы) медицинских организаций, рублей;</w:t>
      </w:r>
    </w:p>
    <w:p w:rsidR="00A44596" w:rsidRPr="00762435" w:rsidRDefault="0002288A"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noProof/>
          <w:position w:val="-12"/>
          <w:sz w:val="24"/>
          <w:szCs w:val="24"/>
        </w:rPr>
        <w:drawing>
          <wp:inline distT="0" distB="0" distL="0" distR="0">
            <wp:extent cx="601980" cy="254635"/>
            <wp:effectExtent l="0" t="0" r="7620" b="0"/>
            <wp:docPr id="8" name="Рисунок 8" descr="base_18_68383_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base_18_68383_70"/>
                    <pic:cNvPicPr preferRelativeResize="0">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1980" cy="254635"/>
                    </a:xfrm>
                    <a:prstGeom prst="rect">
                      <a:avLst/>
                    </a:prstGeom>
                    <a:noFill/>
                    <a:ln>
                      <a:noFill/>
                    </a:ln>
                  </pic:spPr>
                </pic:pic>
              </a:graphicData>
            </a:graphic>
          </wp:inline>
        </w:drawing>
      </w:r>
      <w:r w:rsidR="00A44596" w:rsidRPr="00762435">
        <w:rPr>
          <w:rFonts w:ascii="Times New Roman" w:hAnsi="Times New Roman" w:cs="Times New Roman"/>
          <w:sz w:val="24"/>
          <w:szCs w:val="24"/>
        </w:rPr>
        <w:t xml:space="preserve"> - средневзвешенный интегрированный коэффициент дифференциации подушевого норматива финансирования скорой медицинской помощи, определенный для i-той группы (подгруппы) медицинских организаций.</w:t>
      </w:r>
    </w:p>
    <w:p w:rsidR="00A44596" w:rsidRPr="00762435" w:rsidRDefault="00A44596"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При этом объединение медицинских организаций в однородные группы (подгруппы) осуществляется исходя из значений коэффициента дифференциации подушевого норматива. Интегрированный коэффициент дифференциации подушевого норматива финансирования скорой медицинской помощи определяется по каждой медицинской организации по следующей формуле:</w:t>
      </w:r>
    </w:p>
    <w:p w:rsidR="00A44596" w:rsidRPr="00762435" w:rsidRDefault="00A44596" w:rsidP="00762435">
      <w:pPr>
        <w:pStyle w:val="ConsPlusNormal"/>
        <w:ind w:firstLine="709"/>
        <w:jc w:val="both"/>
        <w:rPr>
          <w:rFonts w:ascii="Times New Roman" w:hAnsi="Times New Roman" w:cs="Times New Roman"/>
          <w:sz w:val="24"/>
          <w:szCs w:val="24"/>
        </w:rPr>
      </w:pPr>
    </w:p>
    <w:p w:rsidR="00A44596" w:rsidRPr="00762435" w:rsidRDefault="00A44596" w:rsidP="00762435">
      <w:pPr>
        <w:pStyle w:val="ConsPlusNormal"/>
        <w:jc w:val="center"/>
        <w:rPr>
          <w:rFonts w:ascii="Times New Roman" w:hAnsi="Times New Roman" w:cs="Times New Roman"/>
          <w:sz w:val="24"/>
          <w:szCs w:val="24"/>
        </w:rPr>
      </w:pPr>
      <w:r w:rsidRPr="00762435">
        <w:rPr>
          <w:rFonts w:ascii="Times New Roman" w:hAnsi="Times New Roman" w:cs="Times New Roman"/>
          <w:sz w:val="24"/>
          <w:szCs w:val="24"/>
        </w:rPr>
        <w:t>КД</w:t>
      </w:r>
      <w:r w:rsidRPr="00762435">
        <w:rPr>
          <w:rFonts w:ascii="Times New Roman" w:hAnsi="Times New Roman" w:cs="Times New Roman"/>
          <w:sz w:val="24"/>
          <w:szCs w:val="24"/>
          <w:vertAlign w:val="subscript"/>
        </w:rPr>
        <w:t>ИНТ</w:t>
      </w:r>
      <w:r w:rsidRPr="00762435">
        <w:rPr>
          <w:rFonts w:ascii="Times New Roman" w:hAnsi="Times New Roman" w:cs="Times New Roman"/>
          <w:sz w:val="24"/>
          <w:szCs w:val="24"/>
        </w:rPr>
        <w:t xml:space="preserve"> = </w:t>
      </w:r>
      <w:r w:rsidR="00452F29" w:rsidRPr="00762435">
        <w:rPr>
          <w:rFonts w:ascii="Times New Roman" w:hAnsi="Times New Roman" w:cs="Times New Roman"/>
          <w:sz w:val="24"/>
          <w:szCs w:val="24"/>
        </w:rPr>
        <w:t xml:space="preserve">КДпв х </w:t>
      </w:r>
      <w:r w:rsidRPr="00762435">
        <w:rPr>
          <w:rFonts w:ascii="Times New Roman" w:hAnsi="Times New Roman" w:cs="Times New Roman"/>
          <w:sz w:val="24"/>
          <w:szCs w:val="24"/>
        </w:rPr>
        <w:t>КД</w:t>
      </w:r>
      <w:r w:rsidRPr="00762435">
        <w:rPr>
          <w:rFonts w:ascii="Times New Roman" w:hAnsi="Times New Roman" w:cs="Times New Roman"/>
          <w:sz w:val="24"/>
          <w:szCs w:val="24"/>
          <w:vertAlign w:val="subscript"/>
        </w:rPr>
        <w:t>СР</w:t>
      </w:r>
      <w:r w:rsidRPr="00762435">
        <w:rPr>
          <w:rFonts w:ascii="Times New Roman" w:hAnsi="Times New Roman" w:cs="Times New Roman"/>
          <w:sz w:val="24"/>
          <w:szCs w:val="24"/>
        </w:rPr>
        <w:t xml:space="preserve"> x КД</w:t>
      </w:r>
      <w:r w:rsidRPr="00762435">
        <w:rPr>
          <w:rFonts w:ascii="Times New Roman" w:hAnsi="Times New Roman" w:cs="Times New Roman"/>
          <w:sz w:val="24"/>
          <w:szCs w:val="24"/>
          <w:vertAlign w:val="subscript"/>
        </w:rPr>
        <w:t>СИ</w:t>
      </w:r>
      <w:r w:rsidRPr="00762435">
        <w:rPr>
          <w:rFonts w:ascii="Times New Roman" w:hAnsi="Times New Roman" w:cs="Times New Roman"/>
          <w:sz w:val="24"/>
          <w:szCs w:val="24"/>
        </w:rPr>
        <w:t xml:space="preserve"> x КД</w:t>
      </w:r>
      <w:r w:rsidRPr="00762435">
        <w:rPr>
          <w:rFonts w:ascii="Times New Roman" w:hAnsi="Times New Roman" w:cs="Times New Roman"/>
          <w:sz w:val="24"/>
          <w:szCs w:val="24"/>
          <w:vertAlign w:val="subscript"/>
        </w:rPr>
        <w:t>СУБ</w:t>
      </w:r>
      <w:r w:rsidR="00323F3C" w:rsidRPr="00762435">
        <w:rPr>
          <w:rFonts w:ascii="Times New Roman" w:hAnsi="Times New Roman" w:cs="Times New Roman"/>
          <w:sz w:val="24"/>
          <w:szCs w:val="24"/>
        </w:rPr>
        <w:t>,</w:t>
      </w:r>
      <w:r w:rsidR="00F71014" w:rsidRPr="00762435">
        <w:rPr>
          <w:rFonts w:ascii="Times New Roman" w:hAnsi="Times New Roman" w:cs="Times New Roman"/>
          <w:sz w:val="24"/>
          <w:szCs w:val="24"/>
        </w:rPr>
        <w:t xml:space="preserve">  </w:t>
      </w:r>
      <w:r w:rsidR="00323F3C" w:rsidRPr="00762435">
        <w:rPr>
          <w:rFonts w:ascii="Times New Roman" w:hAnsi="Times New Roman" w:cs="Times New Roman"/>
          <w:sz w:val="24"/>
          <w:szCs w:val="24"/>
        </w:rPr>
        <w:t xml:space="preserve"> где</w:t>
      </w:r>
    </w:p>
    <w:p w:rsidR="00A44596" w:rsidRPr="00762435" w:rsidRDefault="00A44596" w:rsidP="00762435">
      <w:pPr>
        <w:pStyle w:val="ConsPlusNormal"/>
        <w:ind w:firstLine="709"/>
        <w:jc w:val="both"/>
        <w:rPr>
          <w:rFonts w:ascii="Times New Roman" w:hAnsi="Times New Roman" w:cs="Times New Roman"/>
          <w:sz w:val="24"/>
          <w:szCs w:val="24"/>
        </w:rPr>
      </w:pPr>
    </w:p>
    <w:p w:rsidR="00A44596" w:rsidRPr="00762435" w:rsidRDefault="00A44596"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КД</w:t>
      </w:r>
      <w:r w:rsidRPr="00762435">
        <w:rPr>
          <w:rFonts w:ascii="Times New Roman" w:hAnsi="Times New Roman" w:cs="Times New Roman"/>
          <w:sz w:val="24"/>
          <w:szCs w:val="24"/>
          <w:vertAlign w:val="subscript"/>
        </w:rPr>
        <w:t>ИНТ</w:t>
      </w:r>
      <w:r w:rsidRPr="00762435">
        <w:rPr>
          <w:rFonts w:ascii="Times New Roman" w:hAnsi="Times New Roman" w:cs="Times New Roman"/>
          <w:sz w:val="24"/>
          <w:szCs w:val="24"/>
        </w:rPr>
        <w:t xml:space="preserve"> - интегрированный коэффициент дифференциации подушевого норматива, определенный для медицинской организации;</w:t>
      </w:r>
    </w:p>
    <w:p w:rsidR="00D27C3F" w:rsidRPr="00762435" w:rsidRDefault="00D27C3F"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КДпв – половозрастной коэффициент дифференциации подушевого норматива, рассчитанный для медицинской организации;</w:t>
      </w:r>
    </w:p>
    <w:p w:rsidR="00A44596" w:rsidRPr="00762435" w:rsidRDefault="00A44596"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КД</w:t>
      </w:r>
      <w:r w:rsidRPr="00762435">
        <w:rPr>
          <w:rFonts w:ascii="Times New Roman" w:hAnsi="Times New Roman" w:cs="Times New Roman"/>
          <w:sz w:val="24"/>
          <w:szCs w:val="24"/>
          <w:vertAlign w:val="subscript"/>
        </w:rPr>
        <w:t>СР</w:t>
      </w:r>
      <w:r w:rsidRPr="00762435">
        <w:rPr>
          <w:rFonts w:ascii="Times New Roman" w:hAnsi="Times New Roman" w:cs="Times New Roman"/>
          <w:sz w:val="24"/>
          <w:szCs w:val="24"/>
        </w:rPr>
        <w:t xml:space="preserve"> - коэффициент дифференциации средний радиус территории обслуживания;</w:t>
      </w:r>
    </w:p>
    <w:p w:rsidR="00A44596" w:rsidRPr="00762435" w:rsidRDefault="00A44596"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КД</w:t>
      </w:r>
      <w:r w:rsidRPr="00762435">
        <w:rPr>
          <w:rFonts w:ascii="Times New Roman" w:hAnsi="Times New Roman" w:cs="Times New Roman"/>
          <w:sz w:val="24"/>
          <w:szCs w:val="24"/>
          <w:vertAlign w:val="subscript"/>
        </w:rPr>
        <w:t>СИ</w:t>
      </w:r>
      <w:r w:rsidRPr="00762435">
        <w:rPr>
          <w:rFonts w:ascii="Times New Roman" w:hAnsi="Times New Roman" w:cs="Times New Roman"/>
          <w:sz w:val="24"/>
          <w:szCs w:val="24"/>
        </w:rPr>
        <w:t xml:space="preserve"> - коэффициент дифференциации по уровню расходов на содержание имущества медицинских организаций;</w:t>
      </w:r>
    </w:p>
    <w:p w:rsidR="00A44596" w:rsidRPr="00762435" w:rsidRDefault="00A44596"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КД</w:t>
      </w:r>
      <w:r w:rsidRPr="00762435">
        <w:rPr>
          <w:rFonts w:ascii="Times New Roman" w:hAnsi="Times New Roman" w:cs="Times New Roman"/>
          <w:sz w:val="24"/>
          <w:szCs w:val="24"/>
          <w:vertAlign w:val="subscript"/>
        </w:rPr>
        <w:t>СУБ</w:t>
      </w:r>
      <w:r w:rsidRPr="00762435">
        <w:rPr>
          <w:rFonts w:ascii="Times New Roman" w:hAnsi="Times New Roman" w:cs="Times New Roman"/>
          <w:sz w:val="24"/>
          <w:szCs w:val="24"/>
        </w:rPr>
        <w:t xml:space="preserve"> -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w:t>
      </w:r>
    </w:p>
    <w:p w:rsidR="00A44596" w:rsidRPr="00762435" w:rsidRDefault="00596D69"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П</w:t>
      </w:r>
      <w:r w:rsidR="00A44596" w:rsidRPr="00762435">
        <w:rPr>
          <w:rFonts w:ascii="Times New Roman" w:hAnsi="Times New Roman" w:cs="Times New Roman"/>
          <w:sz w:val="24"/>
          <w:szCs w:val="24"/>
        </w:rPr>
        <w:t>ри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rsidR="00292F96" w:rsidRPr="00762435" w:rsidRDefault="00292F96" w:rsidP="00762435">
      <w:pPr>
        <w:pStyle w:val="ConsPlusNormal"/>
        <w:ind w:firstLine="709"/>
        <w:jc w:val="both"/>
        <w:rPr>
          <w:rFonts w:ascii="Times New Roman" w:hAnsi="Times New Roman" w:cs="Times New Roman"/>
          <w:sz w:val="24"/>
          <w:szCs w:val="24"/>
        </w:rPr>
      </w:pPr>
    </w:p>
    <w:p w:rsidR="00700A9E" w:rsidRPr="00762435" w:rsidRDefault="00700A9E" w:rsidP="00762435">
      <w:pPr>
        <w:pStyle w:val="ConsPlusNormal"/>
        <w:ind w:firstLine="709"/>
        <w:jc w:val="center"/>
        <w:rPr>
          <w:rFonts w:ascii="Times New Roman" w:hAnsi="Times New Roman" w:cs="Times New Roman"/>
          <w:b/>
          <w:sz w:val="24"/>
          <w:szCs w:val="24"/>
        </w:rPr>
      </w:pPr>
      <w:r w:rsidRPr="00762435">
        <w:rPr>
          <w:rFonts w:ascii="Times New Roman" w:hAnsi="Times New Roman" w:cs="Times New Roman"/>
          <w:b/>
          <w:sz w:val="24"/>
          <w:szCs w:val="24"/>
        </w:rPr>
        <w:t>КДпв – половозрастной коэффициент дифференциации подушевого норматива</w:t>
      </w:r>
    </w:p>
    <w:p w:rsidR="00C2337C" w:rsidRPr="00762435" w:rsidRDefault="00C2337C" w:rsidP="00762435">
      <w:pPr>
        <w:autoSpaceDE w:val="0"/>
        <w:autoSpaceDN w:val="0"/>
        <w:adjustRightInd w:val="0"/>
        <w:spacing w:after="0" w:line="240" w:lineRule="auto"/>
        <w:ind w:firstLine="540"/>
        <w:jc w:val="both"/>
        <w:rPr>
          <w:rFonts w:ascii="Times New Roman" w:hAnsi="Times New Roman" w:cs="Times New Roman"/>
          <w:sz w:val="24"/>
          <w:szCs w:val="24"/>
        </w:rPr>
      </w:pPr>
    </w:p>
    <w:p w:rsidR="006673B2" w:rsidRPr="00762435" w:rsidRDefault="006673B2" w:rsidP="00762435">
      <w:pPr>
        <w:autoSpaceDE w:val="0"/>
        <w:autoSpaceDN w:val="0"/>
        <w:adjustRightInd w:val="0"/>
        <w:spacing w:after="0" w:line="240" w:lineRule="auto"/>
        <w:ind w:firstLine="709"/>
        <w:jc w:val="both"/>
        <w:rPr>
          <w:rFonts w:ascii="Times New Roman" w:hAnsi="Times New Roman" w:cs="Times New Roman"/>
          <w:sz w:val="24"/>
          <w:szCs w:val="24"/>
        </w:rPr>
      </w:pPr>
      <w:r w:rsidRPr="00762435">
        <w:rPr>
          <w:rFonts w:ascii="Times New Roman" w:hAnsi="Times New Roman" w:cs="Times New Roman"/>
          <w:sz w:val="24"/>
          <w:szCs w:val="24"/>
        </w:rPr>
        <w:t xml:space="preserve">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(подгруппы) в соответствии с </w:t>
      </w:r>
      <w:hyperlink r:id="rId16" w:history="1">
        <w:r w:rsidRPr="00762435">
          <w:rPr>
            <w:rFonts w:ascii="Times New Roman" w:hAnsi="Times New Roman" w:cs="Times New Roman"/>
            <w:sz w:val="24"/>
            <w:szCs w:val="24"/>
          </w:rPr>
          <w:t>пунктами 7</w:t>
        </w:r>
      </w:hyperlink>
      <w:r w:rsidRPr="00762435">
        <w:rPr>
          <w:rFonts w:ascii="Times New Roman" w:hAnsi="Times New Roman" w:cs="Times New Roman"/>
          <w:sz w:val="24"/>
          <w:szCs w:val="24"/>
        </w:rPr>
        <w:t xml:space="preserve">, </w:t>
      </w:r>
      <w:hyperlink r:id="rId17" w:history="1">
        <w:r w:rsidRPr="00762435">
          <w:rPr>
            <w:rFonts w:ascii="Times New Roman" w:hAnsi="Times New Roman" w:cs="Times New Roman"/>
            <w:sz w:val="24"/>
            <w:szCs w:val="24"/>
          </w:rPr>
          <w:t>8</w:t>
        </w:r>
      </w:hyperlink>
      <w:r w:rsidRPr="00762435">
        <w:rPr>
          <w:rFonts w:ascii="Times New Roman" w:hAnsi="Times New Roman" w:cs="Times New Roman"/>
          <w:sz w:val="24"/>
          <w:szCs w:val="24"/>
        </w:rPr>
        <w:t xml:space="preserve"> приказа ФФОМС от 18.11.2014 № 200 «Об установлении Требований к структуре и содержанию тарифного соглашения».</w:t>
      </w:r>
    </w:p>
    <w:p w:rsidR="007B0B5A" w:rsidRPr="00762435" w:rsidRDefault="007B0B5A" w:rsidP="00762435">
      <w:pPr>
        <w:autoSpaceDE w:val="0"/>
        <w:autoSpaceDN w:val="0"/>
        <w:adjustRightInd w:val="0"/>
        <w:spacing w:after="0" w:line="240" w:lineRule="auto"/>
        <w:contextualSpacing/>
        <w:jc w:val="center"/>
        <w:rPr>
          <w:rFonts w:ascii="Times New Roman" w:eastAsia="Times New Roman" w:hAnsi="Times New Roman"/>
          <w:sz w:val="24"/>
          <w:szCs w:val="24"/>
          <w:lang w:eastAsia="ru-RU"/>
        </w:rPr>
      </w:pPr>
    </w:p>
    <w:p w:rsidR="007B0B5A" w:rsidRPr="00762435" w:rsidRDefault="007B0B5A" w:rsidP="00762435">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762435">
        <w:rPr>
          <w:rFonts w:ascii="Times New Roman" w:eastAsia="Times New Roman" w:hAnsi="Times New Roman"/>
          <w:sz w:val="24"/>
          <w:szCs w:val="24"/>
          <w:lang w:eastAsia="ru-RU"/>
        </w:rPr>
        <w:t>КДпв = (Кпвзо x Ч</w:t>
      </w:r>
      <w:r w:rsidRPr="00762435">
        <w:rPr>
          <w:rFonts w:ascii="Times New Roman" w:eastAsia="Times New Roman" w:hAnsi="Times New Roman"/>
          <w:sz w:val="24"/>
          <w:szCs w:val="24"/>
          <w:vertAlign w:val="subscript"/>
          <w:lang w:eastAsia="ru-RU"/>
        </w:rPr>
        <w:t>1</w:t>
      </w:r>
      <w:r w:rsidRPr="00762435">
        <w:rPr>
          <w:rFonts w:ascii="Times New Roman" w:eastAsia="Times New Roman" w:hAnsi="Times New Roman"/>
          <w:sz w:val="24"/>
          <w:szCs w:val="24"/>
          <w:lang w:eastAsia="ru-RU"/>
        </w:rPr>
        <w:t xml:space="preserve"> + Кпвзо x Ч</w:t>
      </w:r>
      <w:r w:rsidRPr="00762435">
        <w:rPr>
          <w:rFonts w:ascii="Times New Roman" w:eastAsia="Times New Roman" w:hAnsi="Times New Roman"/>
          <w:sz w:val="24"/>
          <w:szCs w:val="24"/>
          <w:vertAlign w:val="subscript"/>
          <w:lang w:eastAsia="ru-RU"/>
        </w:rPr>
        <w:t>2</w:t>
      </w:r>
      <w:r w:rsidRPr="00762435">
        <w:rPr>
          <w:rFonts w:ascii="Times New Roman" w:eastAsia="Times New Roman" w:hAnsi="Times New Roman"/>
          <w:sz w:val="24"/>
          <w:szCs w:val="24"/>
          <w:lang w:eastAsia="ru-RU"/>
        </w:rPr>
        <w:t xml:space="preserve"> +…+ Кпвзо x Ч</w:t>
      </w:r>
      <w:r w:rsidRPr="00762435">
        <w:rPr>
          <w:rFonts w:ascii="Times New Roman" w:eastAsia="Times New Roman" w:hAnsi="Times New Roman"/>
          <w:sz w:val="24"/>
          <w:szCs w:val="24"/>
          <w:lang w:val="en-US" w:eastAsia="ru-RU"/>
        </w:rPr>
        <w:t>n</w:t>
      </w:r>
      <w:r w:rsidRPr="00762435">
        <w:rPr>
          <w:rFonts w:ascii="Times New Roman" w:eastAsia="Times New Roman" w:hAnsi="Times New Roman"/>
          <w:sz w:val="24"/>
          <w:szCs w:val="24"/>
          <w:lang w:eastAsia="ru-RU"/>
        </w:rPr>
        <w:t xml:space="preserve">)/Чсмо,   где      </w:t>
      </w:r>
    </w:p>
    <w:p w:rsidR="007B0B5A" w:rsidRPr="00762435" w:rsidRDefault="007B0B5A" w:rsidP="00762435">
      <w:pPr>
        <w:autoSpaceDE w:val="0"/>
        <w:autoSpaceDN w:val="0"/>
        <w:adjustRightInd w:val="0"/>
        <w:spacing w:after="0" w:line="240" w:lineRule="auto"/>
        <w:contextualSpacing/>
        <w:jc w:val="center"/>
        <w:rPr>
          <w:rFonts w:ascii="Times New Roman" w:eastAsia="Times New Roman" w:hAnsi="Times New Roman"/>
          <w:sz w:val="24"/>
          <w:szCs w:val="24"/>
          <w:lang w:eastAsia="ru-RU"/>
        </w:rPr>
      </w:pPr>
    </w:p>
    <w:p w:rsidR="007B0B5A" w:rsidRPr="00762435" w:rsidRDefault="007B0B5A" w:rsidP="00762435">
      <w:pPr>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762435">
        <w:rPr>
          <w:rFonts w:ascii="Times New Roman" w:eastAsia="Times New Roman" w:hAnsi="Times New Roman"/>
          <w:sz w:val="24"/>
          <w:szCs w:val="24"/>
          <w:lang w:eastAsia="ru-RU"/>
        </w:rPr>
        <w:t>Ч</w:t>
      </w:r>
      <w:r w:rsidRPr="00762435">
        <w:rPr>
          <w:rFonts w:ascii="Times New Roman" w:eastAsia="Times New Roman" w:hAnsi="Times New Roman"/>
          <w:sz w:val="24"/>
          <w:szCs w:val="24"/>
          <w:vertAlign w:val="subscript"/>
          <w:lang w:eastAsia="ru-RU"/>
        </w:rPr>
        <w:t>1</w:t>
      </w:r>
      <w:r w:rsidRPr="00762435">
        <w:rPr>
          <w:rFonts w:ascii="Times New Roman" w:eastAsia="Times New Roman" w:hAnsi="Times New Roman"/>
          <w:sz w:val="24"/>
          <w:szCs w:val="24"/>
          <w:lang w:eastAsia="ru-RU"/>
        </w:rPr>
        <w:t>, Ч</w:t>
      </w:r>
      <w:r w:rsidRPr="00762435">
        <w:rPr>
          <w:rFonts w:ascii="Times New Roman" w:eastAsia="Times New Roman" w:hAnsi="Times New Roman"/>
          <w:sz w:val="24"/>
          <w:szCs w:val="24"/>
          <w:vertAlign w:val="subscript"/>
          <w:lang w:eastAsia="ru-RU"/>
        </w:rPr>
        <w:t>2</w:t>
      </w:r>
      <w:r w:rsidRPr="00762435">
        <w:rPr>
          <w:rFonts w:ascii="Times New Roman" w:eastAsia="Times New Roman" w:hAnsi="Times New Roman"/>
          <w:sz w:val="24"/>
          <w:szCs w:val="24"/>
          <w:lang w:eastAsia="ru-RU"/>
        </w:rPr>
        <w:t>, … Ч</w:t>
      </w:r>
      <w:r w:rsidRPr="00762435">
        <w:rPr>
          <w:rFonts w:ascii="Times New Roman" w:eastAsia="Times New Roman" w:hAnsi="Times New Roman"/>
          <w:sz w:val="24"/>
          <w:szCs w:val="24"/>
          <w:lang w:val="en-US" w:eastAsia="ru-RU"/>
        </w:rPr>
        <w:t>n</w:t>
      </w:r>
      <w:r w:rsidRPr="00762435">
        <w:rPr>
          <w:rFonts w:ascii="Times New Roman" w:eastAsia="Times New Roman" w:hAnsi="Times New Roman"/>
          <w:sz w:val="24"/>
          <w:szCs w:val="24"/>
          <w:lang w:eastAsia="ru-RU"/>
        </w:rPr>
        <w:t xml:space="preserve"> – численность застрахованного обслуживаемого населения </w:t>
      </w:r>
      <w:r w:rsidR="00A171EA" w:rsidRPr="00762435">
        <w:rPr>
          <w:rFonts w:ascii="Times New Roman" w:eastAsia="Times New Roman" w:hAnsi="Times New Roman"/>
          <w:sz w:val="24"/>
          <w:szCs w:val="24"/>
          <w:lang w:eastAsia="ru-RU"/>
        </w:rPr>
        <w:t>по каждой половозрастной группе;</w:t>
      </w:r>
    </w:p>
    <w:p w:rsidR="007B0B5A" w:rsidRPr="00762435" w:rsidRDefault="007B0B5A" w:rsidP="00762435">
      <w:pPr>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762435">
        <w:rPr>
          <w:rFonts w:ascii="Times New Roman" w:eastAsia="Times New Roman" w:hAnsi="Times New Roman"/>
          <w:sz w:val="24"/>
          <w:szCs w:val="24"/>
          <w:lang w:eastAsia="ru-RU"/>
        </w:rPr>
        <w:t xml:space="preserve">Чсмо – общая численность застрахованных лиц, </w:t>
      </w:r>
      <w:r w:rsidR="00E03C71" w:rsidRPr="00762435">
        <w:rPr>
          <w:rFonts w:ascii="Times New Roman" w:eastAsia="Times New Roman" w:hAnsi="Times New Roman"/>
          <w:sz w:val="24"/>
          <w:szCs w:val="24"/>
          <w:lang w:eastAsia="ru-RU"/>
        </w:rPr>
        <w:t xml:space="preserve">обслуживаемых </w:t>
      </w:r>
      <w:r w:rsidRPr="00762435">
        <w:rPr>
          <w:rFonts w:ascii="Times New Roman" w:eastAsia="Times New Roman" w:hAnsi="Times New Roman"/>
          <w:sz w:val="24"/>
          <w:szCs w:val="24"/>
          <w:lang w:eastAsia="ru-RU"/>
        </w:rPr>
        <w:t>МО;</w:t>
      </w:r>
    </w:p>
    <w:p w:rsidR="007B0B5A" w:rsidRPr="00762435" w:rsidRDefault="007B0B5A" w:rsidP="00762435">
      <w:pPr>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762435">
        <w:rPr>
          <w:rFonts w:ascii="Times New Roman" w:eastAsia="Times New Roman" w:hAnsi="Times New Roman"/>
          <w:sz w:val="24"/>
          <w:szCs w:val="24"/>
          <w:lang w:eastAsia="ru-RU"/>
        </w:rPr>
        <w:t xml:space="preserve">Кпвзо – относительный коэффициент половозрастных затрат при оказании </w:t>
      </w:r>
      <w:r w:rsidR="00E03C71" w:rsidRPr="00762435">
        <w:rPr>
          <w:rFonts w:ascii="Times New Roman" w:hAnsi="Times New Roman" w:cs="Times New Roman"/>
          <w:sz w:val="24"/>
          <w:szCs w:val="24"/>
        </w:rPr>
        <w:t>скорой медицинской помощи</w:t>
      </w:r>
      <w:r w:rsidRPr="00762435">
        <w:rPr>
          <w:rFonts w:ascii="Times New Roman" w:eastAsia="Times New Roman" w:hAnsi="Times New Roman"/>
          <w:sz w:val="24"/>
          <w:szCs w:val="24"/>
          <w:lang w:eastAsia="ru-RU"/>
        </w:rPr>
        <w:t xml:space="preserve">, рассчитывается ТФОМС Югры по каждой половозрастной группе как отношение суммы, предъявленной на оплату за медицинскую помощь, оказанную застрахованным в ХМАО-Югре в предшествующем периоде (по видам, финансовое обеспечение которых осуществляется по подушевому нормативу), в расчете на 1 застрахованное лицо, к средней величине затрат на оплату </w:t>
      </w:r>
      <w:r w:rsidR="00A171EA" w:rsidRPr="00762435">
        <w:rPr>
          <w:rFonts w:ascii="Times New Roman" w:hAnsi="Times New Roman" w:cs="Times New Roman"/>
          <w:sz w:val="24"/>
          <w:szCs w:val="24"/>
        </w:rPr>
        <w:t>скорой медицинской помощи</w:t>
      </w:r>
      <w:r w:rsidR="00526240" w:rsidRPr="00762435">
        <w:rPr>
          <w:rFonts w:ascii="Times New Roman" w:hAnsi="Times New Roman" w:cs="Times New Roman"/>
          <w:sz w:val="24"/>
          <w:szCs w:val="24"/>
        </w:rPr>
        <w:t xml:space="preserve"> </w:t>
      </w:r>
      <w:r w:rsidRPr="00762435">
        <w:rPr>
          <w:rFonts w:ascii="Times New Roman" w:eastAsia="Times New Roman" w:hAnsi="Times New Roman"/>
          <w:sz w:val="24"/>
          <w:szCs w:val="24"/>
          <w:lang w:eastAsia="ru-RU"/>
        </w:rPr>
        <w:t>на 1 застрахованное в ХМАО-Югре лицо, без учета пола и возраста. Численность застрахованных лиц учитывается как средняя величина за предшествующий период. Относительные коэффициенты половозрастных затрат утверждаются Тарифным соглашением один раз в год.</w:t>
      </w:r>
    </w:p>
    <w:p w:rsidR="00700A9E" w:rsidRPr="00762435" w:rsidRDefault="00700A9E" w:rsidP="00762435">
      <w:pPr>
        <w:pStyle w:val="ConsPlusNormal"/>
        <w:ind w:firstLine="709"/>
        <w:jc w:val="both"/>
        <w:rPr>
          <w:rFonts w:ascii="Times New Roman" w:hAnsi="Times New Roman" w:cs="Times New Roman"/>
          <w:sz w:val="24"/>
          <w:szCs w:val="24"/>
        </w:rPr>
      </w:pPr>
    </w:p>
    <w:p w:rsidR="00292F96" w:rsidRPr="00762435" w:rsidRDefault="00AA6871" w:rsidP="00762435">
      <w:pPr>
        <w:pStyle w:val="ConsPlusNormal"/>
        <w:ind w:firstLine="709"/>
        <w:jc w:val="both"/>
        <w:rPr>
          <w:rFonts w:ascii="Times New Roman" w:hAnsi="Times New Roman" w:cs="Times New Roman"/>
          <w:b/>
          <w:sz w:val="24"/>
          <w:szCs w:val="24"/>
        </w:rPr>
      </w:pPr>
      <w:r w:rsidRPr="00762435">
        <w:rPr>
          <w:rFonts w:ascii="Times New Roman" w:hAnsi="Times New Roman" w:cs="Times New Roman"/>
          <w:b/>
          <w:sz w:val="24"/>
          <w:szCs w:val="24"/>
        </w:rPr>
        <w:t>КД</w:t>
      </w:r>
      <w:r w:rsidRPr="00762435">
        <w:rPr>
          <w:rFonts w:ascii="Times New Roman" w:hAnsi="Times New Roman" w:cs="Times New Roman"/>
          <w:b/>
          <w:sz w:val="24"/>
          <w:szCs w:val="24"/>
          <w:vertAlign w:val="subscript"/>
        </w:rPr>
        <w:t>СР</w:t>
      </w:r>
      <w:r w:rsidRPr="00762435">
        <w:rPr>
          <w:rFonts w:ascii="Times New Roman" w:hAnsi="Times New Roman" w:cs="Times New Roman"/>
          <w:b/>
          <w:sz w:val="24"/>
          <w:szCs w:val="24"/>
        </w:rPr>
        <w:t xml:space="preserve"> - коэффициент дифференциации средний</w:t>
      </w:r>
      <w:r w:rsidR="00EF3951" w:rsidRPr="00762435">
        <w:rPr>
          <w:rFonts w:ascii="Times New Roman" w:hAnsi="Times New Roman" w:cs="Times New Roman"/>
          <w:b/>
          <w:sz w:val="24"/>
          <w:szCs w:val="24"/>
        </w:rPr>
        <w:t xml:space="preserve"> радиус территории обслуживания</w:t>
      </w:r>
    </w:p>
    <w:p w:rsidR="005770A4" w:rsidRPr="00762435" w:rsidRDefault="005770A4" w:rsidP="00762435">
      <w:pPr>
        <w:pStyle w:val="ConsPlusNormal"/>
        <w:ind w:firstLine="709"/>
        <w:jc w:val="both"/>
        <w:rPr>
          <w:rFonts w:ascii="Times New Roman" w:hAnsi="Times New Roman" w:cs="Times New Roman"/>
          <w:sz w:val="24"/>
          <w:szCs w:val="24"/>
        </w:rPr>
      </w:pPr>
    </w:p>
    <w:p w:rsidR="005770A4" w:rsidRPr="00762435" w:rsidRDefault="005770A4" w:rsidP="00762435">
      <w:pPr>
        <w:pStyle w:val="ConsPlusNormal"/>
        <w:jc w:val="center"/>
        <w:rPr>
          <w:rFonts w:ascii="Times New Roman" w:hAnsi="Times New Roman" w:cs="Times New Roman"/>
          <w:sz w:val="24"/>
          <w:szCs w:val="24"/>
        </w:rPr>
      </w:pPr>
      <w:r w:rsidRPr="00762435">
        <w:rPr>
          <w:rFonts w:ascii="Times New Roman" w:hAnsi="Times New Roman" w:cs="Times New Roman"/>
          <w:sz w:val="24"/>
          <w:szCs w:val="24"/>
        </w:rPr>
        <w:t>КДср</w:t>
      </w:r>
      <w:r w:rsidR="0049157A" w:rsidRPr="00762435">
        <w:rPr>
          <w:rFonts w:ascii="Times New Roman" w:hAnsi="Times New Roman" w:cs="Times New Roman"/>
          <w:sz w:val="24"/>
          <w:szCs w:val="24"/>
          <w:vertAlign w:val="subscript"/>
          <w:lang w:val="en-US"/>
        </w:rPr>
        <w:t>i</w:t>
      </w:r>
      <w:r w:rsidRPr="00762435">
        <w:rPr>
          <w:rFonts w:ascii="Times New Roman" w:hAnsi="Times New Roman" w:cs="Times New Roman"/>
          <w:sz w:val="24"/>
          <w:szCs w:val="24"/>
        </w:rPr>
        <w:t xml:space="preserve"> = </w:t>
      </w:r>
      <w:r w:rsidR="0049157A" w:rsidRPr="00762435">
        <w:rPr>
          <w:rFonts w:ascii="Times New Roman" w:hAnsi="Times New Roman" w:cs="Times New Roman"/>
          <w:sz w:val="24"/>
          <w:szCs w:val="24"/>
        </w:rPr>
        <w:t>СрПТ</w:t>
      </w:r>
      <w:r w:rsidR="00FB7BA2" w:rsidRPr="00762435">
        <w:rPr>
          <w:rFonts w:ascii="Times New Roman" w:hAnsi="Times New Roman" w:cs="Times New Roman"/>
          <w:sz w:val="24"/>
          <w:szCs w:val="24"/>
        </w:rPr>
        <w:t>в</w:t>
      </w:r>
      <w:r w:rsidR="0049157A" w:rsidRPr="00762435">
        <w:rPr>
          <w:rFonts w:ascii="Times New Roman" w:hAnsi="Times New Roman" w:cs="Times New Roman"/>
          <w:sz w:val="24"/>
          <w:szCs w:val="24"/>
          <w:vertAlign w:val="subscript"/>
          <w:lang w:val="en-US"/>
        </w:rPr>
        <w:t>i</w:t>
      </w:r>
      <w:r w:rsidR="0049157A" w:rsidRPr="00762435">
        <w:rPr>
          <w:rFonts w:ascii="Times New Roman" w:hAnsi="Times New Roman" w:cs="Times New Roman"/>
          <w:sz w:val="24"/>
          <w:szCs w:val="24"/>
        </w:rPr>
        <w:t xml:space="preserve"> / среднее значение СрПТ</w:t>
      </w:r>
      <w:r w:rsidR="00FB7BA2" w:rsidRPr="00762435">
        <w:rPr>
          <w:rFonts w:ascii="Times New Roman" w:hAnsi="Times New Roman" w:cs="Times New Roman"/>
          <w:sz w:val="24"/>
          <w:szCs w:val="24"/>
        </w:rPr>
        <w:t>в</w:t>
      </w:r>
      <w:r w:rsidR="0049157A" w:rsidRPr="00762435">
        <w:rPr>
          <w:rFonts w:ascii="Times New Roman" w:hAnsi="Times New Roman" w:cs="Times New Roman"/>
          <w:sz w:val="24"/>
          <w:szCs w:val="24"/>
        </w:rPr>
        <w:t xml:space="preserve">, </w:t>
      </w:r>
      <w:r w:rsidR="00F71014" w:rsidRPr="00762435">
        <w:rPr>
          <w:rFonts w:ascii="Times New Roman" w:hAnsi="Times New Roman" w:cs="Times New Roman"/>
          <w:sz w:val="24"/>
          <w:szCs w:val="24"/>
        </w:rPr>
        <w:t xml:space="preserve">  </w:t>
      </w:r>
      <w:r w:rsidR="0049157A" w:rsidRPr="00762435">
        <w:rPr>
          <w:rFonts w:ascii="Times New Roman" w:hAnsi="Times New Roman" w:cs="Times New Roman"/>
          <w:sz w:val="24"/>
          <w:szCs w:val="24"/>
        </w:rPr>
        <w:t>где</w:t>
      </w:r>
    </w:p>
    <w:p w:rsidR="0049157A" w:rsidRPr="00762435" w:rsidRDefault="0049157A" w:rsidP="00762435">
      <w:pPr>
        <w:pStyle w:val="ConsPlusNormal"/>
        <w:ind w:firstLine="709"/>
        <w:jc w:val="both"/>
        <w:rPr>
          <w:rFonts w:ascii="Times New Roman" w:hAnsi="Times New Roman" w:cs="Times New Roman"/>
          <w:sz w:val="24"/>
          <w:szCs w:val="24"/>
        </w:rPr>
      </w:pPr>
    </w:p>
    <w:p w:rsidR="0049157A" w:rsidRPr="00762435" w:rsidRDefault="0049157A"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СрПТ</w:t>
      </w:r>
      <w:r w:rsidR="00FB7BA2" w:rsidRPr="00762435">
        <w:rPr>
          <w:rFonts w:ascii="Times New Roman" w:hAnsi="Times New Roman" w:cs="Times New Roman"/>
          <w:sz w:val="24"/>
          <w:szCs w:val="24"/>
        </w:rPr>
        <w:t>в</w:t>
      </w:r>
      <w:r w:rsidRPr="00762435">
        <w:rPr>
          <w:rFonts w:ascii="Times New Roman" w:hAnsi="Times New Roman" w:cs="Times New Roman"/>
          <w:sz w:val="24"/>
          <w:szCs w:val="24"/>
        </w:rPr>
        <w:t xml:space="preserve"> – среднее потребление топлива медицинский организацией </w:t>
      </w:r>
      <w:r w:rsidR="00FB7BA2" w:rsidRPr="00762435">
        <w:rPr>
          <w:rFonts w:ascii="Times New Roman" w:hAnsi="Times New Roman" w:cs="Times New Roman"/>
          <w:sz w:val="24"/>
          <w:szCs w:val="24"/>
        </w:rPr>
        <w:t>на один вызов скорой медицинской помощи.</w:t>
      </w:r>
    </w:p>
    <w:p w:rsidR="001A42DE" w:rsidRPr="00762435" w:rsidRDefault="001A42DE" w:rsidP="00762435">
      <w:pPr>
        <w:pStyle w:val="ConsPlusNormal"/>
        <w:ind w:firstLine="709"/>
        <w:jc w:val="both"/>
        <w:rPr>
          <w:rFonts w:ascii="Times New Roman" w:hAnsi="Times New Roman" w:cs="Times New Roman"/>
          <w:sz w:val="24"/>
          <w:szCs w:val="24"/>
        </w:rPr>
      </w:pPr>
    </w:p>
    <w:p w:rsidR="00BB3A17" w:rsidRPr="00762435" w:rsidRDefault="00BB3A17" w:rsidP="00762435">
      <w:pPr>
        <w:pStyle w:val="ConsPlusNormal"/>
        <w:jc w:val="center"/>
        <w:rPr>
          <w:rFonts w:ascii="Times New Roman" w:hAnsi="Times New Roman" w:cs="Times New Roman"/>
          <w:sz w:val="24"/>
          <w:szCs w:val="24"/>
        </w:rPr>
      </w:pPr>
      <w:r w:rsidRPr="00762435">
        <w:rPr>
          <w:rFonts w:ascii="Times New Roman" w:hAnsi="Times New Roman" w:cs="Times New Roman"/>
          <w:sz w:val="24"/>
          <w:szCs w:val="24"/>
        </w:rPr>
        <w:t xml:space="preserve">СрПТв = </w:t>
      </w:r>
      <w:r w:rsidRPr="00762435">
        <w:rPr>
          <w:rFonts w:ascii="Times New Roman" w:hAnsi="Times New Roman" w:cs="Times New Roman"/>
          <w:sz w:val="24"/>
          <w:szCs w:val="24"/>
          <w:lang w:val="en-US"/>
        </w:rPr>
        <w:t>Q</w:t>
      </w:r>
      <w:r w:rsidRPr="00762435">
        <w:rPr>
          <w:rFonts w:ascii="Times New Roman" w:hAnsi="Times New Roman" w:cs="Times New Roman"/>
          <w:sz w:val="24"/>
          <w:szCs w:val="24"/>
          <w:vertAlign w:val="subscript"/>
          <w:lang w:val="en-US"/>
        </w:rPr>
        <w:t>H</w:t>
      </w:r>
      <w:r w:rsidRPr="00762435">
        <w:rPr>
          <w:rFonts w:ascii="Times New Roman" w:hAnsi="Times New Roman" w:cs="Times New Roman"/>
          <w:sz w:val="24"/>
          <w:szCs w:val="24"/>
        </w:rPr>
        <w:t xml:space="preserve"> / КВ</w:t>
      </w:r>
      <w:r w:rsidR="001A42DE" w:rsidRPr="00762435">
        <w:rPr>
          <w:rFonts w:ascii="Times New Roman" w:hAnsi="Times New Roman" w:cs="Times New Roman"/>
          <w:sz w:val="24"/>
          <w:szCs w:val="24"/>
        </w:rPr>
        <w:t xml:space="preserve">, </w:t>
      </w:r>
      <w:r w:rsidR="00323F3C" w:rsidRPr="00762435">
        <w:rPr>
          <w:rFonts w:ascii="Times New Roman" w:hAnsi="Times New Roman" w:cs="Times New Roman"/>
          <w:sz w:val="24"/>
          <w:szCs w:val="24"/>
        </w:rPr>
        <w:t xml:space="preserve">  </w:t>
      </w:r>
      <w:r w:rsidR="001A42DE" w:rsidRPr="00762435">
        <w:rPr>
          <w:rFonts w:ascii="Times New Roman" w:hAnsi="Times New Roman" w:cs="Times New Roman"/>
          <w:sz w:val="24"/>
          <w:szCs w:val="24"/>
        </w:rPr>
        <w:t>где</w:t>
      </w:r>
    </w:p>
    <w:p w:rsidR="001A42DE" w:rsidRPr="00762435" w:rsidRDefault="001A42DE" w:rsidP="00762435">
      <w:pPr>
        <w:pStyle w:val="ConsPlusNormal"/>
        <w:ind w:firstLine="709"/>
        <w:jc w:val="both"/>
        <w:rPr>
          <w:rFonts w:ascii="Times New Roman" w:hAnsi="Times New Roman" w:cs="Times New Roman"/>
          <w:sz w:val="24"/>
          <w:szCs w:val="24"/>
        </w:rPr>
      </w:pPr>
    </w:p>
    <w:p w:rsidR="001A42DE" w:rsidRPr="00762435" w:rsidRDefault="001A42DE"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lang w:val="en-US"/>
        </w:rPr>
        <w:t>Q</w:t>
      </w:r>
      <w:r w:rsidRPr="00762435">
        <w:rPr>
          <w:rFonts w:ascii="Times New Roman" w:hAnsi="Times New Roman" w:cs="Times New Roman"/>
          <w:sz w:val="24"/>
          <w:szCs w:val="24"/>
          <w:vertAlign w:val="subscript"/>
          <w:lang w:val="en-US"/>
        </w:rPr>
        <w:t>H</w:t>
      </w:r>
      <w:r w:rsidRPr="00762435">
        <w:rPr>
          <w:rFonts w:ascii="Times New Roman" w:hAnsi="Times New Roman" w:cs="Times New Roman"/>
          <w:sz w:val="24"/>
          <w:szCs w:val="24"/>
        </w:rPr>
        <w:t xml:space="preserve"> - нормативный расход топлива за расчетный период, л</w:t>
      </w:r>
      <w:r w:rsidR="00D070CE" w:rsidRPr="00762435">
        <w:rPr>
          <w:rFonts w:ascii="Times New Roman" w:hAnsi="Times New Roman" w:cs="Times New Roman"/>
          <w:sz w:val="24"/>
          <w:szCs w:val="24"/>
        </w:rPr>
        <w:t>итр</w:t>
      </w:r>
      <w:r w:rsidRPr="00762435">
        <w:rPr>
          <w:rFonts w:ascii="Times New Roman" w:hAnsi="Times New Roman" w:cs="Times New Roman"/>
          <w:sz w:val="24"/>
          <w:szCs w:val="24"/>
        </w:rPr>
        <w:t>;</w:t>
      </w:r>
    </w:p>
    <w:p w:rsidR="00292F96" w:rsidRPr="00762435" w:rsidRDefault="001A42DE"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КВ – количество вызовов за расчетный период</w:t>
      </w:r>
      <w:r w:rsidR="00D070CE" w:rsidRPr="00762435">
        <w:rPr>
          <w:rFonts w:ascii="Times New Roman" w:hAnsi="Times New Roman" w:cs="Times New Roman"/>
          <w:sz w:val="24"/>
          <w:szCs w:val="24"/>
        </w:rPr>
        <w:t>, вызов</w:t>
      </w:r>
      <w:r w:rsidRPr="00762435">
        <w:rPr>
          <w:rFonts w:ascii="Times New Roman" w:hAnsi="Times New Roman" w:cs="Times New Roman"/>
          <w:sz w:val="24"/>
          <w:szCs w:val="24"/>
        </w:rPr>
        <w:t>.</w:t>
      </w:r>
    </w:p>
    <w:p w:rsidR="001A42DE" w:rsidRPr="00762435" w:rsidRDefault="001A42DE" w:rsidP="00762435">
      <w:pPr>
        <w:pStyle w:val="ConsPlusNormal"/>
        <w:ind w:firstLine="709"/>
        <w:jc w:val="both"/>
        <w:rPr>
          <w:rFonts w:ascii="Times New Roman" w:hAnsi="Times New Roman" w:cs="Times New Roman"/>
          <w:sz w:val="24"/>
          <w:szCs w:val="24"/>
        </w:rPr>
      </w:pPr>
    </w:p>
    <w:p w:rsidR="00292F96" w:rsidRPr="00762435" w:rsidRDefault="00292F96" w:rsidP="00762435">
      <w:pPr>
        <w:spacing w:after="0"/>
        <w:ind w:firstLine="709"/>
        <w:jc w:val="both"/>
        <w:rPr>
          <w:rFonts w:ascii="Times New Roman" w:hAnsi="Times New Roman" w:cs="Times New Roman"/>
          <w:sz w:val="24"/>
          <w:szCs w:val="24"/>
        </w:rPr>
      </w:pPr>
      <w:r w:rsidRPr="00762435">
        <w:rPr>
          <w:rFonts w:ascii="Times New Roman" w:hAnsi="Times New Roman" w:cs="Times New Roman"/>
          <w:sz w:val="24"/>
          <w:szCs w:val="24"/>
        </w:rPr>
        <w:t xml:space="preserve">Расчет коэффициента дифференциации среднего радиуса территории обслуживания выполнен в соответствии с данными, предоставленными главным внештатным специалистом </w:t>
      </w:r>
      <w:r w:rsidRPr="00762435">
        <w:rPr>
          <w:rFonts w:ascii="Times New Roman" w:hAnsi="Times New Roman" w:cs="Times New Roman"/>
          <w:sz w:val="24"/>
          <w:szCs w:val="24"/>
        </w:rPr>
        <w:lastRenderedPageBreak/>
        <w:t xml:space="preserve">по скорой медицинской помощи департамента здравоохранения ХМАО-Югры и медицинскими организациями. </w:t>
      </w:r>
    </w:p>
    <w:p w:rsidR="00292F96" w:rsidRPr="00762435" w:rsidRDefault="00292F96" w:rsidP="00762435">
      <w:pPr>
        <w:spacing w:after="0"/>
        <w:ind w:firstLine="709"/>
        <w:jc w:val="both"/>
        <w:rPr>
          <w:rFonts w:ascii="Times New Roman" w:hAnsi="Times New Roman" w:cs="Times New Roman"/>
          <w:sz w:val="24"/>
          <w:szCs w:val="24"/>
        </w:rPr>
      </w:pPr>
      <w:r w:rsidRPr="00762435">
        <w:rPr>
          <w:rFonts w:ascii="Times New Roman" w:hAnsi="Times New Roman" w:cs="Times New Roman"/>
          <w:sz w:val="24"/>
          <w:szCs w:val="24"/>
        </w:rPr>
        <w:t>Для расчета применены следующие данные:</w:t>
      </w:r>
    </w:p>
    <w:p w:rsidR="00292F96" w:rsidRPr="00762435" w:rsidRDefault="00292F96" w:rsidP="00762435">
      <w:pPr>
        <w:spacing w:after="0"/>
        <w:ind w:firstLine="709"/>
        <w:jc w:val="both"/>
        <w:rPr>
          <w:rFonts w:ascii="Times New Roman" w:hAnsi="Times New Roman" w:cs="Times New Roman"/>
          <w:sz w:val="24"/>
          <w:szCs w:val="24"/>
        </w:rPr>
      </w:pPr>
      <w:r w:rsidRPr="00762435">
        <w:rPr>
          <w:rFonts w:ascii="Times New Roman" w:hAnsi="Times New Roman" w:cs="Times New Roman"/>
          <w:sz w:val="24"/>
          <w:szCs w:val="24"/>
        </w:rPr>
        <w:t>- Расход топлива</w:t>
      </w:r>
      <w:r w:rsidR="00EF3951" w:rsidRPr="00762435">
        <w:rPr>
          <w:rFonts w:ascii="Times New Roman" w:hAnsi="Times New Roman" w:cs="Times New Roman"/>
          <w:sz w:val="24"/>
          <w:szCs w:val="24"/>
        </w:rPr>
        <w:t xml:space="preserve"> (</w:t>
      </w:r>
      <w:r w:rsidR="00EF3951" w:rsidRPr="00762435">
        <w:rPr>
          <w:rFonts w:ascii="Times New Roman" w:hAnsi="Times New Roman" w:cs="Times New Roman"/>
          <w:sz w:val="24"/>
          <w:szCs w:val="24"/>
          <w:lang w:val="en-US"/>
        </w:rPr>
        <w:t>Q</w:t>
      </w:r>
      <w:r w:rsidR="00EF3951" w:rsidRPr="00762435">
        <w:rPr>
          <w:rFonts w:ascii="Times New Roman" w:hAnsi="Times New Roman" w:cs="Times New Roman"/>
          <w:sz w:val="24"/>
          <w:szCs w:val="24"/>
          <w:vertAlign w:val="subscript"/>
          <w:lang w:val="en-US"/>
        </w:rPr>
        <w:t>H</w:t>
      </w:r>
      <w:r w:rsidR="00EF3951" w:rsidRPr="00762435">
        <w:rPr>
          <w:rFonts w:ascii="Times New Roman" w:hAnsi="Times New Roman" w:cs="Times New Roman"/>
          <w:sz w:val="24"/>
          <w:szCs w:val="24"/>
        </w:rPr>
        <w:t xml:space="preserve">), </w:t>
      </w:r>
      <w:r w:rsidRPr="00762435">
        <w:rPr>
          <w:rFonts w:ascii="Times New Roman" w:hAnsi="Times New Roman" w:cs="Times New Roman"/>
          <w:sz w:val="24"/>
          <w:szCs w:val="24"/>
        </w:rPr>
        <w:t xml:space="preserve">рассчитан в соответствии с распоряжением Минтранса России от 14.03.2008 № АМ-23-р «О введении в действие методических рекомендаций «Нормы расхода топлив и смазочных материалов на автомобильном </w:t>
      </w:r>
      <w:r w:rsidR="00EF3951" w:rsidRPr="00762435">
        <w:rPr>
          <w:rFonts w:ascii="Times New Roman" w:hAnsi="Times New Roman" w:cs="Times New Roman"/>
          <w:sz w:val="24"/>
          <w:szCs w:val="24"/>
        </w:rPr>
        <w:t>транспорте»</w:t>
      </w:r>
      <w:r w:rsidRPr="00762435">
        <w:rPr>
          <w:rFonts w:ascii="Times New Roman" w:hAnsi="Times New Roman" w:cs="Times New Roman"/>
          <w:sz w:val="24"/>
          <w:szCs w:val="24"/>
        </w:rPr>
        <w:t>. Расчет расхода топлива выполнен на основании данных пробега каждого автомобиля</w:t>
      </w:r>
      <w:r w:rsidR="00D958E6" w:rsidRPr="00762435">
        <w:rPr>
          <w:rFonts w:ascii="Times New Roman" w:hAnsi="Times New Roman" w:cs="Times New Roman"/>
          <w:sz w:val="24"/>
          <w:szCs w:val="24"/>
        </w:rPr>
        <w:t>,</w:t>
      </w:r>
      <w:r w:rsidRPr="00762435">
        <w:rPr>
          <w:rFonts w:ascii="Times New Roman" w:hAnsi="Times New Roman" w:cs="Times New Roman"/>
          <w:sz w:val="24"/>
          <w:szCs w:val="24"/>
        </w:rPr>
        <w:t xml:space="preserve"> закрепленного за медицинской организацией за период 2015 год и первая половина 2016 года. Расчет произведен с учетом потребления топлива в зимний и летний периоды. При расчете расхода топлива за правило взято то, что все автомобили моложе 5 лет.</w:t>
      </w:r>
    </w:p>
    <w:p w:rsidR="00EF3951" w:rsidRPr="00762435" w:rsidRDefault="00EF3951" w:rsidP="00762435">
      <w:pPr>
        <w:spacing w:after="0"/>
        <w:ind w:firstLine="709"/>
        <w:jc w:val="both"/>
        <w:rPr>
          <w:rFonts w:ascii="Times New Roman" w:hAnsi="Times New Roman" w:cs="Times New Roman"/>
          <w:sz w:val="24"/>
          <w:szCs w:val="24"/>
        </w:rPr>
      </w:pPr>
      <w:r w:rsidRPr="00762435">
        <w:rPr>
          <w:rFonts w:ascii="Times New Roman" w:hAnsi="Times New Roman" w:cs="Times New Roman"/>
          <w:sz w:val="24"/>
          <w:szCs w:val="24"/>
        </w:rPr>
        <w:t>- Количество вызовов (КВ) рассчитан за период 2015 год и первую половину 2016 года.</w:t>
      </w:r>
    </w:p>
    <w:p w:rsidR="00424E01" w:rsidRPr="00762435" w:rsidRDefault="00424E01" w:rsidP="00762435">
      <w:pPr>
        <w:spacing w:after="0"/>
        <w:ind w:firstLine="709"/>
        <w:jc w:val="both"/>
        <w:rPr>
          <w:rFonts w:ascii="Times New Roman" w:hAnsi="Times New Roman" w:cs="Times New Roman"/>
          <w:sz w:val="24"/>
          <w:szCs w:val="24"/>
        </w:rPr>
      </w:pPr>
    </w:p>
    <w:p w:rsidR="00424E01" w:rsidRPr="00762435" w:rsidRDefault="00424E01" w:rsidP="00762435">
      <w:pPr>
        <w:autoSpaceDE w:val="0"/>
        <w:autoSpaceDN w:val="0"/>
        <w:adjustRightInd w:val="0"/>
        <w:spacing w:after="0" w:line="240" w:lineRule="auto"/>
        <w:ind w:firstLine="709"/>
        <w:jc w:val="both"/>
        <w:rPr>
          <w:rFonts w:ascii="Times New Roman" w:hAnsi="Times New Roman" w:cs="Times New Roman"/>
          <w:sz w:val="24"/>
          <w:szCs w:val="24"/>
        </w:rPr>
      </w:pPr>
      <w:r w:rsidRPr="00762435">
        <w:rPr>
          <w:rFonts w:ascii="Times New Roman" w:hAnsi="Times New Roman" w:cs="Times New Roman"/>
          <w:sz w:val="24"/>
          <w:szCs w:val="24"/>
        </w:rPr>
        <w:t>Нормативное значение расхода топлива рассчитывается по формуле:</w:t>
      </w:r>
    </w:p>
    <w:p w:rsidR="00424E01" w:rsidRPr="00762435" w:rsidRDefault="00424E01" w:rsidP="00762435">
      <w:pPr>
        <w:autoSpaceDE w:val="0"/>
        <w:autoSpaceDN w:val="0"/>
        <w:adjustRightInd w:val="0"/>
        <w:spacing w:after="0" w:line="240" w:lineRule="auto"/>
        <w:ind w:firstLine="709"/>
        <w:jc w:val="both"/>
        <w:outlineLvl w:val="0"/>
        <w:rPr>
          <w:rFonts w:ascii="Times New Roman" w:hAnsi="Times New Roman" w:cs="Times New Roman"/>
          <w:sz w:val="24"/>
          <w:szCs w:val="24"/>
        </w:rPr>
      </w:pPr>
    </w:p>
    <w:p w:rsidR="00424E01" w:rsidRPr="00762435" w:rsidRDefault="00424E01" w:rsidP="00762435">
      <w:pPr>
        <w:autoSpaceDE w:val="0"/>
        <w:autoSpaceDN w:val="0"/>
        <w:adjustRightInd w:val="0"/>
        <w:spacing w:after="0" w:line="240" w:lineRule="auto"/>
        <w:jc w:val="center"/>
        <w:rPr>
          <w:rFonts w:ascii="Times New Roman" w:hAnsi="Times New Roman" w:cs="Times New Roman"/>
          <w:sz w:val="24"/>
          <w:szCs w:val="24"/>
          <w:lang w:val="en-US"/>
        </w:rPr>
      </w:pPr>
      <w:r w:rsidRPr="00762435">
        <w:rPr>
          <w:rFonts w:ascii="Times New Roman" w:hAnsi="Times New Roman" w:cs="Times New Roman"/>
          <w:sz w:val="24"/>
          <w:szCs w:val="24"/>
          <w:lang w:val="en-US"/>
        </w:rPr>
        <w:t>Q</w:t>
      </w:r>
      <w:r w:rsidRPr="00762435">
        <w:rPr>
          <w:rFonts w:ascii="Times New Roman" w:hAnsi="Times New Roman" w:cs="Times New Roman"/>
          <w:sz w:val="24"/>
          <w:szCs w:val="24"/>
        </w:rPr>
        <w:t>н</w:t>
      </w:r>
      <w:r w:rsidRPr="00762435">
        <w:rPr>
          <w:rFonts w:ascii="Times New Roman" w:hAnsi="Times New Roman" w:cs="Times New Roman"/>
          <w:sz w:val="24"/>
          <w:szCs w:val="24"/>
          <w:lang w:val="en-US"/>
        </w:rPr>
        <w:t xml:space="preserve"> = 0,01 x Hs x S x (1 + 0,01 x D),</w:t>
      </w:r>
      <w:r w:rsidR="00323F3C" w:rsidRPr="00762435">
        <w:rPr>
          <w:rFonts w:ascii="Times New Roman" w:hAnsi="Times New Roman" w:cs="Times New Roman"/>
          <w:sz w:val="24"/>
          <w:szCs w:val="24"/>
          <w:lang w:val="en-US"/>
        </w:rPr>
        <w:t xml:space="preserve">   </w:t>
      </w:r>
      <w:r w:rsidRPr="00762435">
        <w:rPr>
          <w:rFonts w:ascii="Times New Roman" w:hAnsi="Times New Roman" w:cs="Times New Roman"/>
          <w:sz w:val="24"/>
          <w:szCs w:val="24"/>
        </w:rPr>
        <w:t>где</w:t>
      </w:r>
    </w:p>
    <w:p w:rsidR="00424E01" w:rsidRPr="00762435" w:rsidRDefault="00424E01" w:rsidP="00762435">
      <w:pPr>
        <w:autoSpaceDE w:val="0"/>
        <w:autoSpaceDN w:val="0"/>
        <w:adjustRightInd w:val="0"/>
        <w:spacing w:after="0" w:line="240" w:lineRule="auto"/>
        <w:ind w:firstLine="709"/>
        <w:jc w:val="center"/>
        <w:rPr>
          <w:rFonts w:ascii="Times New Roman" w:hAnsi="Times New Roman" w:cs="Times New Roman"/>
          <w:sz w:val="24"/>
          <w:szCs w:val="24"/>
          <w:lang w:val="en-US"/>
        </w:rPr>
      </w:pPr>
    </w:p>
    <w:p w:rsidR="00424E01" w:rsidRPr="00762435" w:rsidRDefault="00424E01" w:rsidP="00762435">
      <w:pPr>
        <w:autoSpaceDE w:val="0"/>
        <w:autoSpaceDN w:val="0"/>
        <w:adjustRightInd w:val="0"/>
        <w:spacing w:after="0" w:line="240" w:lineRule="auto"/>
        <w:ind w:firstLine="709"/>
        <w:jc w:val="both"/>
        <w:rPr>
          <w:rFonts w:ascii="Times New Roman" w:hAnsi="Times New Roman" w:cs="Times New Roman"/>
          <w:sz w:val="24"/>
          <w:szCs w:val="24"/>
        </w:rPr>
      </w:pPr>
      <w:r w:rsidRPr="00762435">
        <w:rPr>
          <w:rFonts w:ascii="Times New Roman" w:hAnsi="Times New Roman" w:cs="Times New Roman"/>
          <w:sz w:val="24"/>
          <w:szCs w:val="24"/>
        </w:rPr>
        <w:t>Qн - нормативный расход топлив</w:t>
      </w:r>
      <w:r w:rsidR="005D0146" w:rsidRPr="00762435">
        <w:rPr>
          <w:rFonts w:ascii="Times New Roman" w:hAnsi="Times New Roman" w:cs="Times New Roman"/>
          <w:sz w:val="24"/>
          <w:szCs w:val="24"/>
        </w:rPr>
        <w:t>а</w:t>
      </w:r>
      <w:r w:rsidRPr="00762435">
        <w:rPr>
          <w:rFonts w:ascii="Times New Roman" w:hAnsi="Times New Roman" w:cs="Times New Roman"/>
          <w:sz w:val="24"/>
          <w:szCs w:val="24"/>
        </w:rPr>
        <w:t>, л</w:t>
      </w:r>
      <w:r w:rsidR="00D070CE" w:rsidRPr="00762435">
        <w:rPr>
          <w:rFonts w:ascii="Times New Roman" w:hAnsi="Times New Roman" w:cs="Times New Roman"/>
          <w:sz w:val="24"/>
          <w:szCs w:val="24"/>
        </w:rPr>
        <w:t>итр</w:t>
      </w:r>
      <w:r w:rsidRPr="00762435">
        <w:rPr>
          <w:rFonts w:ascii="Times New Roman" w:hAnsi="Times New Roman" w:cs="Times New Roman"/>
          <w:sz w:val="24"/>
          <w:szCs w:val="24"/>
        </w:rPr>
        <w:t>;</w:t>
      </w:r>
    </w:p>
    <w:p w:rsidR="00424E01" w:rsidRPr="00762435" w:rsidRDefault="00424E01" w:rsidP="00762435">
      <w:pPr>
        <w:autoSpaceDE w:val="0"/>
        <w:autoSpaceDN w:val="0"/>
        <w:adjustRightInd w:val="0"/>
        <w:spacing w:after="0" w:line="240" w:lineRule="auto"/>
        <w:ind w:firstLine="709"/>
        <w:jc w:val="both"/>
        <w:rPr>
          <w:rFonts w:ascii="Times New Roman" w:hAnsi="Times New Roman" w:cs="Times New Roman"/>
          <w:sz w:val="24"/>
          <w:szCs w:val="24"/>
        </w:rPr>
      </w:pPr>
      <w:r w:rsidRPr="00762435">
        <w:rPr>
          <w:rFonts w:ascii="Times New Roman" w:hAnsi="Times New Roman" w:cs="Times New Roman"/>
          <w:sz w:val="24"/>
          <w:szCs w:val="24"/>
        </w:rPr>
        <w:t>Hs - базовая норма расхода топлив</w:t>
      </w:r>
      <w:r w:rsidR="005D0146" w:rsidRPr="00762435">
        <w:rPr>
          <w:rFonts w:ascii="Times New Roman" w:hAnsi="Times New Roman" w:cs="Times New Roman"/>
          <w:sz w:val="24"/>
          <w:szCs w:val="24"/>
        </w:rPr>
        <w:t>а</w:t>
      </w:r>
      <w:r w:rsidRPr="00762435">
        <w:rPr>
          <w:rFonts w:ascii="Times New Roman" w:hAnsi="Times New Roman" w:cs="Times New Roman"/>
          <w:sz w:val="24"/>
          <w:szCs w:val="24"/>
        </w:rPr>
        <w:t xml:space="preserve"> на пробег автомобиля, л/100 км;</w:t>
      </w:r>
    </w:p>
    <w:p w:rsidR="00424E01" w:rsidRPr="00762435" w:rsidRDefault="00424E01" w:rsidP="00762435">
      <w:pPr>
        <w:autoSpaceDE w:val="0"/>
        <w:autoSpaceDN w:val="0"/>
        <w:adjustRightInd w:val="0"/>
        <w:spacing w:after="0" w:line="240" w:lineRule="auto"/>
        <w:ind w:firstLine="709"/>
        <w:jc w:val="both"/>
        <w:rPr>
          <w:rFonts w:ascii="Times New Roman" w:hAnsi="Times New Roman" w:cs="Times New Roman"/>
          <w:sz w:val="24"/>
          <w:szCs w:val="24"/>
        </w:rPr>
      </w:pPr>
      <w:r w:rsidRPr="00762435">
        <w:rPr>
          <w:rFonts w:ascii="Times New Roman" w:hAnsi="Times New Roman" w:cs="Times New Roman"/>
          <w:sz w:val="24"/>
          <w:szCs w:val="24"/>
        </w:rPr>
        <w:t>S - пробег автомобиля, км;</w:t>
      </w:r>
    </w:p>
    <w:p w:rsidR="00424E01" w:rsidRPr="00762435" w:rsidRDefault="00424E01" w:rsidP="00762435">
      <w:pPr>
        <w:autoSpaceDE w:val="0"/>
        <w:autoSpaceDN w:val="0"/>
        <w:adjustRightInd w:val="0"/>
        <w:spacing w:after="0" w:line="240" w:lineRule="auto"/>
        <w:ind w:firstLine="709"/>
        <w:jc w:val="both"/>
        <w:rPr>
          <w:rFonts w:ascii="Times New Roman" w:hAnsi="Times New Roman" w:cs="Times New Roman"/>
          <w:sz w:val="24"/>
          <w:szCs w:val="24"/>
        </w:rPr>
      </w:pPr>
      <w:r w:rsidRPr="00762435">
        <w:rPr>
          <w:rFonts w:ascii="Times New Roman" w:hAnsi="Times New Roman" w:cs="Times New Roman"/>
          <w:sz w:val="24"/>
          <w:szCs w:val="24"/>
        </w:rPr>
        <w:t>D - поправочный коэффициент (суммарная относительная надбавка или снижение) к норме, %.</w:t>
      </w:r>
    </w:p>
    <w:p w:rsidR="00FE2783" w:rsidRPr="00762435" w:rsidRDefault="00FE2783" w:rsidP="00762435">
      <w:pPr>
        <w:spacing w:after="0"/>
        <w:ind w:firstLine="709"/>
        <w:jc w:val="center"/>
        <w:rPr>
          <w:rFonts w:ascii="Times New Roman" w:hAnsi="Times New Roman" w:cs="Times New Roman"/>
          <w:sz w:val="24"/>
          <w:szCs w:val="24"/>
        </w:rPr>
      </w:pPr>
    </w:p>
    <w:p w:rsidR="00424E01" w:rsidRPr="00762435" w:rsidRDefault="00FE2783" w:rsidP="00762435">
      <w:pPr>
        <w:spacing w:after="0"/>
        <w:jc w:val="center"/>
        <w:rPr>
          <w:rFonts w:ascii="Times New Roman" w:hAnsi="Times New Roman" w:cs="Times New Roman"/>
          <w:sz w:val="24"/>
          <w:szCs w:val="24"/>
        </w:rPr>
      </w:pPr>
      <w:r w:rsidRPr="00762435">
        <w:rPr>
          <w:rFonts w:ascii="Times New Roman" w:hAnsi="Times New Roman" w:cs="Times New Roman"/>
          <w:sz w:val="24"/>
          <w:szCs w:val="24"/>
          <w:lang w:val="en-US"/>
        </w:rPr>
        <w:t>D</w:t>
      </w:r>
      <w:r w:rsidRPr="00762435">
        <w:rPr>
          <w:rFonts w:ascii="Times New Roman" w:hAnsi="Times New Roman" w:cs="Times New Roman"/>
          <w:sz w:val="24"/>
          <w:szCs w:val="24"/>
        </w:rPr>
        <w:t xml:space="preserve"> = </w:t>
      </w:r>
      <w:r w:rsidRPr="00762435">
        <w:rPr>
          <w:rFonts w:ascii="Times New Roman" w:hAnsi="Times New Roman" w:cs="Times New Roman"/>
          <w:sz w:val="24"/>
          <w:szCs w:val="24"/>
          <w:lang w:val="en-US"/>
        </w:rPr>
        <w:t>D</w:t>
      </w:r>
      <w:r w:rsidRPr="00762435">
        <w:rPr>
          <w:rFonts w:ascii="Times New Roman" w:hAnsi="Times New Roman" w:cs="Times New Roman"/>
          <w:sz w:val="24"/>
          <w:szCs w:val="24"/>
          <w:vertAlign w:val="subscript"/>
        </w:rPr>
        <w:t>1</w:t>
      </w:r>
      <w:r w:rsidR="005D0146" w:rsidRPr="00762435">
        <w:rPr>
          <w:rFonts w:ascii="Times New Roman" w:hAnsi="Times New Roman" w:cs="Times New Roman"/>
          <w:sz w:val="24"/>
          <w:szCs w:val="24"/>
        </w:rPr>
        <w:t>+</w:t>
      </w:r>
      <w:r w:rsidRPr="00762435">
        <w:rPr>
          <w:rFonts w:ascii="Times New Roman" w:hAnsi="Times New Roman" w:cs="Times New Roman"/>
          <w:sz w:val="24"/>
          <w:szCs w:val="24"/>
          <w:lang w:val="en-US"/>
        </w:rPr>
        <w:t>D</w:t>
      </w:r>
      <w:r w:rsidRPr="00762435">
        <w:rPr>
          <w:rFonts w:ascii="Times New Roman" w:hAnsi="Times New Roman" w:cs="Times New Roman"/>
          <w:sz w:val="24"/>
          <w:szCs w:val="24"/>
          <w:vertAlign w:val="subscript"/>
        </w:rPr>
        <w:t>2</w:t>
      </w:r>
      <w:r w:rsidR="005D0146" w:rsidRPr="00762435">
        <w:rPr>
          <w:rFonts w:ascii="Times New Roman" w:hAnsi="Times New Roman" w:cs="Times New Roman"/>
          <w:sz w:val="24"/>
          <w:szCs w:val="24"/>
        </w:rPr>
        <w:t>+</w:t>
      </w:r>
      <w:r w:rsidRPr="00762435">
        <w:rPr>
          <w:rFonts w:ascii="Times New Roman" w:hAnsi="Times New Roman" w:cs="Times New Roman"/>
          <w:sz w:val="24"/>
          <w:szCs w:val="24"/>
          <w:lang w:val="en-US"/>
        </w:rPr>
        <w:t>D</w:t>
      </w:r>
      <w:r w:rsidRPr="00762435">
        <w:rPr>
          <w:rFonts w:ascii="Times New Roman" w:hAnsi="Times New Roman" w:cs="Times New Roman"/>
          <w:sz w:val="24"/>
          <w:szCs w:val="24"/>
          <w:vertAlign w:val="subscript"/>
        </w:rPr>
        <w:t>3</w:t>
      </w:r>
      <w:r w:rsidRPr="00762435">
        <w:rPr>
          <w:rFonts w:ascii="Times New Roman" w:hAnsi="Times New Roman" w:cs="Times New Roman"/>
          <w:sz w:val="24"/>
          <w:szCs w:val="24"/>
        </w:rPr>
        <w:t xml:space="preserve">, </w:t>
      </w:r>
      <w:r w:rsidR="00323F3C" w:rsidRPr="00762435">
        <w:rPr>
          <w:rFonts w:ascii="Times New Roman" w:hAnsi="Times New Roman" w:cs="Times New Roman"/>
          <w:sz w:val="24"/>
          <w:szCs w:val="24"/>
        </w:rPr>
        <w:t xml:space="preserve">  </w:t>
      </w:r>
      <w:r w:rsidRPr="00762435">
        <w:rPr>
          <w:rFonts w:ascii="Times New Roman" w:hAnsi="Times New Roman" w:cs="Times New Roman"/>
          <w:sz w:val="24"/>
          <w:szCs w:val="24"/>
        </w:rPr>
        <w:t>где</w:t>
      </w:r>
    </w:p>
    <w:p w:rsidR="00323F3C" w:rsidRPr="00762435" w:rsidRDefault="00323F3C" w:rsidP="00762435">
      <w:pPr>
        <w:spacing w:after="0"/>
        <w:ind w:firstLine="709"/>
        <w:jc w:val="center"/>
        <w:rPr>
          <w:rFonts w:ascii="Times New Roman" w:hAnsi="Times New Roman" w:cs="Times New Roman"/>
          <w:sz w:val="24"/>
          <w:szCs w:val="24"/>
        </w:rPr>
      </w:pPr>
    </w:p>
    <w:p w:rsidR="00FE2783" w:rsidRPr="00762435" w:rsidRDefault="00FE2783" w:rsidP="00762435">
      <w:pPr>
        <w:autoSpaceDE w:val="0"/>
        <w:autoSpaceDN w:val="0"/>
        <w:adjustRightInd w:val="0"/>
        <w:spacing w:after="0" w:line="240" w:lineRule="auto"/>
        <w:ind w:firstLine="709"/>
        <w:jc w:val="both"/>
        <w:rPr>
          <w:rFonts w:ascii="Times New Roman" w:hAnsi="Times New Roman" w:cs="Times New Roman"/>
          <w:sz w:val="24"/>
          <w:szCs w:val="24"/>
        </w:rPr>
      </w:pPr>
      <w:r w:rsidRPr="00762435">
        <w:rPr>
          <w:rFonts w:ascii="Times New Roman" w:hAnsi="Times New Roman" w:cs="Times New Roman"/>
          <w:sz w:val="24"/>
          <w:szCs w:val="24"/>
          <w:lang w:val="en-US"/>
        </w:rPr>
        <w:t>D</w:t>
      </w:r>
      <w:r w:rsidRPr="00762435">
        <w:rPr>
          <w:rFonts w:ascii="Times New Roman" w:hAnsi="Times New Roman" w:cs="Times New Roman"/>
          <w:sz w:val="24"/>
          <w:szCs w:val="24"/>
          <w:vertAlign w:val="subscript"/>
        </w:rPr>
        <w:t>1</w:t>
      </w:r>
      <w:r w:rsidRPr="00762435">
        <w:rPr>
          <w:rFonts w:ascii="Times New Roman" w:hAnsi="Times New Roman" w:cs="Times New Roman"/>
          <w:sz w:val="24"/>
          <w:szCs w:val="24"/>
        </w:rPr>
        <w:t xml:space="preserve"> </w:t>
      </w:r>
      <w:r w:rsidR="00D070CE" w:rsidRPr="00762435">
        <w:rPr>
          <w:rFonts w:ascii="Times New Roman" w:hAnsi="Times New Roman" w:cs="Times New Roman"/>
          <w:sz w:val="24"/>
          <w:szCs w:val="24"/>
        </w:rPr>
        <w:t>–</w:t>
      </w:r>
      <w:r w:rsidRPr="00762435">
        <w:rPr>
          <w:rFonts w:ascii="Times New Roman" w:hAnsi="Times New Roman" w:cs="Times New Roman"/>
          <w:sz w:val="24"/>
          <w:szCs w:val="24"/>
        </w:rPr>
        <w:t xml:space="preserve"> </w:t>
      </w:r>
      <w:r w:rsidR="00D070CE" w:rsidRPr="00762435">
        <w:rPr>
          <w:rFonts w:ascii="Times New Roman" w:hAnsi="Times New Roman" w:cs="Times New Roman"/>
          <w:sz w:val="24"/>
          <w:szCs w:val="24"/>
        </w:rPr>
        <w:t>поправочный коэффициент работы</w:t>
      </w:r>
      <w:r w:rsidRPr="00762435">
        <w:rPr>
          <w:rFonts w:ascii="Times New Roman" w:hAnsi="Times New Roman" w:cs="Times New Roman"/>
          <w:sz w:val="24"/>
          <w:szCs w:val="24"/>
        </w:rPr>
        <w:t xml:space="preserve"> автотранспорта в зимнее время года в зависимости от климатических районов страны</w:t>
      </w:r>
      <w:r w:rsidR="00227649" w:rsidRPr="00762435">
        <w:rPr>
          <w:rFonts w:ascii="Times New Roman" w:hAnsi="Times New Roman" w:cs="Times New Roman"/>
          <w:sz w:val="24"/>
          <w:szCs w:val="24"/>
        </w:rPr>
        <w:t>;</w:t>
      </w:r>
    </w:p>
    <w:p w:rsidR="00FE2783" w:rsidRPr="00762435" w:rsidRDefault="00FE2783" w:rsidP="00762435">
      <w:pPr>
        <w:autoSpaceDE w:val="0"/>
        <w:autoSpaceDN w:val="0"/>
        <w:adjustRightInd w:val="0"/>
        <w:spacing w:after="0" w:line="240" w:lineRule="auto"/>
        <w:ind w:firstLine="709"/>
        <w:jc w:val="both"/>
        <w:rPr>
          <w:rFonts w:ascii="Times New Roman" w:hAnsi="Times New Roman" w:cs="Times New Roman"/>
          <w:sz w:val="24"/>
          <w:szCs w:val="24"/>
        </w:rPr>
      </w:pPr>
      <w:r w:rsidRPr="00762435">
        <w:rPr>
          <w:rFonts w:ascii="Times New Roman" w:hAnsi="Times New Roman" w:cs="Times New Roman"/>
          <w:sz w:val="24"/>
          <w:szCs w:val="24"/>
          <w:lang w:val="en-US"/>
        </w:rPr>
        <w:t>D</w:t>
      </w:r>
      <w:r w:rsidRPr="00762435">
        <w:rPr>
          <w:rFonts w:ascii="Times New Roman" w:hAnsi="Times New Roman" w:cs="Times New Roman"/>
          <w:sz w:val="24"/>
          <w:szCs w:val="24"/>
          <w:vertAlign w:val="subscript"/>
        </w:rPr>
        <w:t>2</w:t>
      </w:r>
      <w:r w:rsidRPr="00762435">
        <w:rPr>
          <w:rFonts w:ascii="Times New Roman" w:hAnsi="Times New Roman" w:cs="Times New Roman"/>
          <w:sz w:val="24"/>
          <w:szCs w:val="24"/>
        </w:rPr>
        <w:t xml:space="preserve"> - </w:t>
      </w:r>
      <w:r w:rsidR="00D070CE" w:rsidRPr="00762435">
        <w:rPr>
          <w:rFonts w:ascii="Times New Roman" w:hAnsi="Times New Roman" w:cs="Times New Roman"/>
          <w:sz w:val="24"/>
          <w:szCs w:val="24"/>
        </w:rPr>
        <w:t>поправочный коэффициент работы</w:t>
      </w:r>
      <w:r w:rsidRPr="00762435">
        <w:rPr>
          <w:rFonts w:ascii="Times New Roman" w:hAnsi="Times New Roman" w:cs="Times New Roman"/>
          <w:sz w:val="24"/>
          <w:szCs w:val="24"/>
        </w:rPr>
        <w:t xml:space="preserve"> автотранспорта в населенных пунктах </w:t>
      </w:r>
      <w:r w:rsidR="00227649" w:rsidRPr="00762435">
        <w:rPr>
          <w:rFonts w:ascii="Times New Roman" w:hAnsi="Times New Roman" w:cs="Times New Roman"/>
          <w:sz w:val="24"/>
          <w:szCs w:val="24"/>
        </w:rPr>
        <w:t xml:space="preserve">(размер надбавки зависит от </w:t>
      </w:r>
      <w:r w:rsidRPr="00762435">
        <w:rPr>
          <w:rFonts w:ascii="Times New Roman" w:hAnsi="Times New Roman" w:cs="Times New Roman"/>
          <w:sz w:val="24"/>
          <w:szCs w:val="24"/>
        </w:rPr>
        <w:t>численност</w:t>
      </w:r>
      <w:r w:rsidR="00227649" w:rsidRPr="00762435">
        <w:rPr>
          <w:rFonts w:ascii="Times New Roman" w:hAnsi="Times New Roman" w:cs="Times New Roman"/>
          <w:sz w:val="24"/>
          <w:szCs w:val="24"/>
        </w:rPr>
        <w:t>и</w:t>
      </w:r>
      <w:r w:rsidRPr="00762435">
        <w:rPr>
          <w:rFonts w:ascii="Times New Roman" w:hAnsi="Times New Roman" w:cs="Times New Roman"/>
          <w:sz w:val="24"/>
          <w:szCs w:val="24"/>
        </w:rPr>
        <w:t xml:space="preserve"> населения</w:t>
      </w:r>
      <w:r w:rsidR="00227649" w:rsidRPr="00762435">
        <w:rPr>
          <w:rFonts w:ascii="Times New Roman" w:hAnsi="Times New Roman" w:cs="Times New Roman"/>
          <w:sz w:val="24"/>
          <w:szCs w:val="24"/>
        </w:rPr>
        <w:t>);</w:t>
      </w:r>
    </w:p>
    <w:p w:rsidR="00FE2783" w:rsidRPr="00762435" w:rsidRDefault="00FE2783" w:rsidP="00762435">
      <w:pPr>
        <w:autoSpaceDE w:val="0"/>
        <w:autoSpaceDN w:val="0"/>
        <w:adjustRightInd w:val="0"/>
        <w:spacing w:after="0" w:line="240" w:lineRule="auto"/>
        <w:ind w:firstLine="709"/>
        <w:jc w:val="both"/>
        <w:rPr>
          <w:rFonts w:ascii="Times New Roman" w:hAnsi="Times New Roman" w:cs="Times New Roman"/>
          <w:sz w:val="24"/>
          <w:szCs w:val="24"/>
        </w:rPr>
      </w:pPr>
      <w:r w:rsidRPr="00762435">
        <w:rPr>
          <w:rFonts w:ascii="Times New Roman" w:hAnsi="Times New Roman" w:cs="Times New Roman"/>
          <w:sz w:val="24"/>
          <w:szCs w:val="24"/>
          <w:lang w:val="en-US"/>
        </w:rPr>
        <w:t>D</w:t>
      </w:r>
      <w:r w:rsidRPr="00762435">
        <w:rPr>
          <w:rFonts w:ascii="Times New Roman" w:hAnsi="Times New Roman" w:cs="Times New Roman"/>
          <w:sz w:val="24"/>
          <w:szCs w:val="24"/>
          <w:vertAlign w:val="subscript"/>
        </w:rPr>
        <w:t>3</w:t>
      </w:r>
      <w:r w:rsidRPr="00762435">
        <w:rPr>
          <w:rFonts w:ascii="Times New Roman" w:hAnsi="Times New Roman" w:cs="Times New Roman"/>
          <w:sz w:val="24"/>
          <w:szCs w:val="24"/>
        </w:rPr>
        <w:t xml:space="preserve"> - </w:t>
      </w:r>
      <w:r w:rsidR="00D070CE" w:rsidRPr="00762435">
        <w:rPr>
          <w:rFonts w:ascii="Times New Roman" w:hAnsi="Times New Roman" w:cs="Times New Roman"/>
          <w:sz w:val="24"/>
          <w:szCs w:val="24"/>
        </w:rPr>
        <w:t>поправочный коэффициент работы в</w:t>
      </w:r>
      <w:r w:rsidRPr="00762435">
        <w:rPr>
          <w:rFonts w:ascii="Times New Roman" w:hAnsi="Times New Roman" w:cs="Times New Roman"/>
          <w:sz w:val="24"/>
          <w:szCs w:val="24"/>
        </w:rPr>
        <w:t xml:space="preserve"> зимнее или холодное (при среднесуточной температуре ниже +5 °C) время года на стоянках при необходимости пуска и прогрева автомобилей и автобусов (если нет независимых отопителей), а также на стоянках в ожидании пассажиров (в том числе для медицинских АТС и при перевозках детей) устанавливается нормативный расход топлива из расчета за один час стоянки (простоя) с работающим двигателем - до 10% от базовой нормы.</w:t>
      </w:r>
    </w:p>
    <w:p w:rsidR="005D0146" w:rsidRPr="00762435" w:rsidRDefault="005D0146" w:rsidP="00762435">
      <w:pPr>
        <w:spacing w:after="0"/>
        <w:ind w:firstLine="709"/>
        <w:jc w:val="both"/>
        <w:rPr>
          <w:rFonts w:ascii="Times New Roman" w:hAnsi="Times New Roman" w:cs="Times New Roman"/>
          <w:sz w:val="24"/>
          <w:szCs w:val="24"/>
        </w:rPr>
      </w:pPr>
    </w:p>
    <w:p w:rsidR="00EF3951" w:rsidRPr="00762435" w:rsidRDefault="00DE1B09" w:rsidP="00762435">
      <w:pPr>
        <w:spacing w:after="0"/>
        <w:ind w:firstLine="709"/>
        <w:jc w:val="both"/>
        <w:rPr>
          <w:rFonts w:ascii="Times New Roman" w:hAnsi="Times New Roman" w:cs="Times New Roman"/>
          <w:sz w:val="24"/>
          <w:szCs w:val="24"/>
        </w:rPr>
      </w:pPr>
      <w:r w:rsidRPr="00762435">
        <w:rPr>
          <w:rFonts w:ascii="Times New Roman" w:hAnsi="Times New Roman" w:cs="Times New Roman"/>
          <w:sz w:val="24"/>
          <w:szCs w:val="24"/>
        </w:rPr>
        <w:t>После расчета коэффициента</w:t>
      </w:r>
      <w:r w:rsidR="00376DC6" w:rsidRPr="00762435">
        <w:rPr>
          <w:rFonts w:ascii="Times New Roman" w:hAnsi="Times New Roman" w:cs="Times New Roman"/>
          <w:sz w:val="24"/>
          <w:szCs w:val="24"/>
        </w:rPr>
        <w:t xml:space="preserve"> дифференциации среднего</w:t>
      </w:r>
      <w:r w:rsidRPr="00762435">
        <w:rPr>
          <w:rFonts w:ascii="Times New Roman" w:hAnsi="Times New Roman" w:cs="Times New Roman"/>
          <w:sz w:val="24"/>
          <w:szCs w:val="24"/>
        </w:rPr>
        <w:t xml:space="preserve"> радиус</w:t>
      </w:r>
      <w:r w:rsidR="00376DC6" w:rsidRPr="00762435">
        <w:rPr>
          <w:rFonts w:ascii="Times New Roman" w:hAnsi="Times New Roman" w:cs="Times New Roman"/>
          <w:sz w:val="24"/>
          <w:szCs w:val="24"/>
        </w:rPr>
        <w:t>а</w:t>
      </w:r>
      <w:r w:rsidRPr="00762435">
        <w:rPr>
          <w:rFonts w:ascii="Times New Roman" w:hAnsi="Times New Roman" w:cs="Times New Roman"/>
          <w:sz w:val="24"/>
          <w:szCs w:val="24"/>
        </w:rPr>
        <w:t xml:space="preserve"> территории обслуживания </w:t>
      </w:r>
      <w:r w:rsidR="00376DC6" w:rsidRPr="00762435">
        <w:rPr>
          <w:rFonts w:ascii="Times New Roman" w:hAnsi="Times New Roman" w:cs="Times New Roman"/>
          <w:sz w:val="24"/>
          <w:szCs w:val="24"/>
        </w:rPr>
        <w:t xml:space="preserve">выполняется </w:t>
      </w:r>
      <w:r w:rsidR="00EF3951" w:rsidRPr="00762435">
        <w:rPr>
          <w:rFonts w:ascii="Times New Roman" w:hAnsi="Times New Roman" w:cs="Times New Roman"/>
          <w:sz w:val="24"/>
          <w:szCs w:val="24"/>
        </w:rPr>
        <w:t>объединение медицинских организаций в однородные группы (подгруппы)</w:t>
      </w:r>
      <w:r w:rsidR="00376DC6" w:rsidRPr="00762435">
        <w:rPr>
          <w:rFonts w:ascii="Times New Roman" w:hAnsi="Times New Roman" w:cs="Times New Roman"/>
          <w:sz w:val="24"/>
          <w:szCs w:val="24"/>
        </w:rPr>
        <w:t xml:space="preserve"> с дальнейшим расчетом средневзвешенного показателя КДср для каждой группы.</w:t>
      </w:r>
    </w:p>
    <w:p w:rsidR="00EF3951" w:rsidRPr="00762435" w:rsidRDefault="00EF3951" w:rsidP="00762435">
      <w:pPr>
        <w:spacing w:after="0"/>
        <w:ind w:firstLine="709"/>
        <w:jc w:val="both"/>
        <w:rPr>
          <w:rFonts w:ascii="Times New Roman" w:hAnsi="Times New Roman" w:cs="Times New Roman"/>
          <w:sz w:val="24"/>
          <w:szCs w:val="24"/>
        </w:rPr>
      </w:pPr>
    </w:p>
    <w:p w:rsidR="00292F96" w:rsidRPr="00762435" w:rsidRDefault="00376DC6" w:rsidP="00762435">
      <w:pPr>
        <w:spacing w:after="0"/>
        <w:ind w:firstLine="709"/>
        <w:jc w:val="both"/>
        <w:rPr>
          <w:rFonts w:ascii="Times New Roman" w:hAnsi="Times New Roman" w:cs="Times New Roman"/>
          <w:sz w:val="24"/>
          <w:szCs w:val="24"/>
        </w:rPr>
      </w:pPr>
      <w:r w:rsidRPr="00762435">
        <w:rPr>
          <w:rFonts w:ascii="Times New Roman" w:hAnsi="Times New Roman" w:cs="Times New Roman"/>
          <w:sz w:val="24"/>
          <w:szCs w:val="24"/>
        </w:rPr>
        <w:t>В расчете коэффициента дифференциации среднего радиуса территории обслуживания не участвуют медицинские организации, автопарк которых передан на обслуживание сторонним организациям (аутсорсинг). Для расчета интегрированного коэффициента дифференциации подушевого норматива, определенный для медицинской организации (КД</w:t>
      </w:r>
      <w:r w:rsidRPr="00762435">
        <w:rPr>
          <w:rFonts w:ascii="Times New Roman" w:hAnsi="Times New Roman" w:cs="Times New Roman"/>
          <w:sz w:val="24"/>
          <w:szCs w:val="24"/>
          <w:vertAlign w:val="subscript"/>
        </w:rPr>
        <w:t>ИНТ</w:t>
      </w:r>
      <w:r w:rsidRPr="00762435">
        <w:rPr>
          <w:rFonts w:ascii="Times New Roman" w:hAnsi="Times New Roman" w:cs="Times New Roman"/>
          <w:sz w:val="24"/>
          <w:szCs w:val="24"/>
        </w:rPr>
        <w:t>) значение коэффициент</w:t>
      </w:r>
      <w:r w:rsidR="00F654DC" w:rsidRPr="00762435">
        <w:rPr>
          <w:rFonts w:ascii="Times New Roman" w:hAnsi="Times New Roman" w:cs="Times New Roman"/>
          <w:sz w:val="24"/>
          <w:szCs w:val="24"/>
        </w:rPr>
        <w:t>а</w:t>
      </w:r>
      <w:r w:rsidRPr="00762435">
        <w:rPr>
          <w:rFonts w:ascii="Times New Roman" w:hAnsi="Times New Roman" w:cs="Times New Roman"/>
          <w:sz w:val="24"/>
          <w:szCs w:val="24"/>
        </w:rPr>
        <w:t xml:space="preserve"> дифференциации средн</w:t>
      </w:r>
      <w:r w:rsidR="00F654DC" w:rsidRPr="00762435">
        <w:rPr>
          <w:rFonts w:ascii="Times New Roman" w:hAnsi="Times New Roman" w:cs="Times New Roman"/>
          <w:sz w:val="24"/>
          <w:szCs w:val="24"/>
        </w:rPr>
        <w:t>его</w:t>
      </w:r>
      <w:r w:rsidRPr="00762435">
        <w:rPr>
          <w:rFonts w:ascii="Times New Roman" w:hAnsi="Times New Roman" w:cs="Times New Roman"/>
          <w:sz w:val="24"/>
          <w:szCs w:val="24"/>
        </w:rPr>
        <w:t xml:space="preserve"> радиус</w:t>
      </w:r>
      <w:r w:rsidR="00F654DC" w:rsidRPr="00762435">
        <w:rPr>
          <w:rFonts w:ascii="Times New Roman" w:hAnsi="Times New Roman" w:cs="Times New Roman"/>
          <w:sz w:val="24"/>
          <w:szCs w:val="24"/>
        </w:rPr>
        <w:t>а</w:t>
      </w:r>
      <w:r w:rsidRPr="00762435">
        <w:rPr>
          <w:rFonts w:ascii="Times New Roman" w:hAnsi="Times New Roman" w:cs="Times New Roman"/>
          <w:sz w:val="24"/>
          <w:szCs w:val="24"/>
        </w:rPr>
        <w:t xml:space="preserve"> территории обслуживания</w:t>
      </w:r>
      <w:r w:rsidR="00F654DC" w:rsidRPr="00762435">
        <w:rPr>
          <w:rFonts w:ascii="Times New Roman" w:hAnsi="Times New Roman" w:cs="Times New Roman"/>
          <w:sz w:val="24"/>
          <w:szCs w:val="24"/>
        </w:rPr>
        <w:t xml:space="preserve"> (КД</w:t>
      </w:r>
      <w:r w:rsidR="00F654DC" w:rsidRPr="00762435">
        <w:rPr>
          <w:rFonts w:ascii="Times New Roman" w:hAnsi="Times New Roman" w:cs="Times New Roman"/>
          <w:sz w:val="24"/>
          <w:szCs w:val="24"/>
          <w:vertAlign w:val="subscript"/>
        </w:rPr>
        <w:t>СР</w:t>
      </w:r>
      <w:r w:rsidR="00F654DC" w:rsidRPr="00762435">
        <w:rPr>
          <w:rFonts w:ascii="Times New Roman" w:hAnsi="Times New Roman" w:cs="Times New Roman"/>
          <w:sz w:val="24"/>
          <w:szCs w:val="24"/>
        </w:rPr>
        <w:t>) принято считать равным 1.</w:t>
      </w:r>
    </w:p>
    <w:p w:rsidR="00DC482E" w:rsidRPr="00762435" w:rsidRDefault="00DC482E" w:rsidP="00762435">
      <w:pPr>
        <w:pStyle w:val="ConsPlusNormal"/>
        <w:ind w:firstLine="709"/>
        <w:jc w:val="both"/>
        <w:rPr>
          <w:rFonts w:ascii="Times New Roman" w:hAnsi="Times New Roman" w:cs="Times New Roman"/>
          <w:sz w:val="24"/>
          <w:szCs w:val="24"/>
        </w:rPr>
      </w:pPr>
    </w:p>
    <w:p w:rsidR="00376DC6" w:rsidRPr="00762435" w:rsidRDefault="00F654DC" w:rsidP="00762435">
      <w:pPr>
        <w:pStyle w:val="ConsPlusNormal"/>
        <w:ind w:firstLine="709"/>
        <w:jc w:val="both"/>
        <w:rPr>
          <w:rFonts w:ascii="Times New Roman" w:hAnsi="Times New Roman" w:cs="Times New Roman"/>
          <w:b/>
          <w:sz w:val="24"/>
          <w:szCs w:val="24"/>
        </w:rPr>
      </w:pPr>
      <w:r w:rsidRPr="00762435">
        <w:rPr>
          <w:rFonts w:ascii="Times New Roman" w:hAnsi="Times New Roman" w:cs="Times New Roman"/>
          <w:b/>
          <w:sz w:val="24"/>
          <w:szCs w:val="24"/>
        </w:rPr>
        <w:t>КД</w:t>
      </w:r>
      <w:r w:rsidRPr="00762435">
        <w:rPr>
          <w:rFonts w:ascii="Times New Roman" w:hAnsi="Times New Roman" w:cs="Times New Roman"/>
          <w:b/>
          <w:sz w:val="24"/>
          <w:szCs w:val="24"/>
          <w:vertAlign w:val="subscript"/>
        </w:rPr>
        <w:t>СИ</w:t>
      </w:r>
      <w:r w:rsidRPr="00762435">
        <w:rPr>
          <w:rFonts w:ascii="Times New Roman" w:hAnsi="Times New Roman" w:cs="Times New Roman"/>
          <w:b/>
          <w:sz w:val="24"/>
          <w:szCs w:val="24"/>
        </w:rPr>
        <w:t xml:space="preserve"> - коэффициент дифференциации по уровню расходов на содержание имущества медицинских организаций</w:t>
      </w:r>
    </w:p>
    <w:p w:rsidR="00F654DC" w:rsidRPr="00762435" w:rsidRDefault="00F654DC" w:rsidP="00762435">
      <w:pPr>
        <w:pStyle w:val="ConsPlusNormal"/>
        <w:ind w:firstLine="709"/>
        <w:jc w:val="both"/>
        <w:rPr>
          <w:rFonts w:ascii="Times New Roman" w:hAnsi="Times New Roman" w:cs="Times New Roman"/>
          <w:sz w:val="24"/>
          <w:szCs w:val="24"/>
        </w:rPr>
      </w:pPr>
    </w:p>
    <w:p w:rsidR="001A08D0" w:rsidRPr="00762435" w:rsidRDefault="001A08D0" w:rsidP="00762435">
      <w:pPr>
        <w:spacing w:after="0"/>
        <w:ind w:firstLine="709"/>
        <w:jc w:val="both"/>
        <w:rPr>
          <w:rFonts w:ascii="Times New Roman" w:hAnsi="Times New Roman" w:cs="Times New Roman"/>
          <w:sz w:val="24"/>
          <w:szCs w:val="24"/>
        </w:rPr>
      </w:pPr>
      <w:r w:rsidRPr="00762435">
        <w:rPr>
          <w:rFonts w:ascii="Times New Roman" w:hAnsi="Times New Roman" w:cs="Times New Roman"/>
          <w:sz w:val="24"/>
          <w:szCs w:val="24"/>
        </w:rPr>
        <w:t>Расчет коэффициента выполнен на основании предоставленных в ТФОМС Югры данных за 2015 год отчетной формы 14-Ф (ОМС)</w:t>
      </w:r>
      <w:r w:rsidR="00C245BE" w:rsidRPr="00762435">
        <w:rPr>
          <w:rFonts w:ascii="Times New Roman" w:hAnsi="Times New Roman" w:cs="Times New Roman"/>
          <w:sz w:val="24"/>
          <w:szCs w:val="24"/>
        </w:rPr>
        <w:t>.</w:t>
      </w:r>
    </w:p>
    <w:p w:rsidR="001A08D0" w:rsidRPr="00762435" w:rsidRDefault="001A08D0" w:rsidP="00762435">
      <w:pPr>
        <w:spacing w:after="0"/>
        <w:ind w:firstLine="709"/>
        <w:jc w:val="both"/>
        <w:rPr>
          <w:rFonts w:ascii="Times New Roman" w:hAnsi="Times New Roman" w:cs="Times New Roman"/>
          <w:sz w:val="24"/>
          <w:szCs w:val="24"/>
        </w:rPr>
      </w:pPr>
      <w:r w:rsidRPr="00762435">
        <w:rPr>
          <w:rFonts w:ascii="Times New Roman" w:hAnsi="Times New Roman" w:cs="Times New Roman"/>
          <w:sz w:val="24"/>
          <w:szCs w:val="24"/>
        </w:rPr>
        <w:lastRenderedPageBreak/>
        <w:t>В расчете учитываются данные по статьям затрат:</w:t>
      </w:r>
    </w:p>
    <w:p w:rsidR="001A08D0" w:rsidRPr="00762435" w:rsidRDefault="001A08D0" w:rsidP="00762435">
      <w:pPr>
        <w:spacing w:after="0"/>
        <w:ind w:firstLine="709"/>
        <w:jc w:val="both"/>
        <w:rPr>
          <w:rFonts w:ascii="Times New Roman" w:hAnsi="Times New Roman" w:cs="Times New Roman"/>
          <w:sz w:val="24"/>
          <w:szCs w:val="24"/>
        </w:rPr>
      </w:pPr>
      <w:r w:rsidRPr="00762435">
        <w:rPr>
          <w:rFonts w:ascii="Times New Roman" w:hAnsi="Times New Roman" w:cs="Times New Roman"/>
          <w:sz w:val="24"/>
          <w:szCs w:val="24"/>
        </w:rPr>
        <w:t>- КОСГУ 223 (Коммунальные расходы);</w:t>
      </w:r>
    </w:p>
    <w:p w:rsidR="001A08D0" w:rsidRPr="00762435" w:rsidRDefault="001A08D0" w:rsidP="00762435">
      <w:pPr>
        <w:spacing w:after="0"/>
        <w:ind w:firstLine="709"/>
        <w:jc w:val="both"/>
        <w:rPr>
          <w:rFonts w:ascii="Times New Roman" w:hAnsi="Times New Roman" w:cs="Times New Roman"/>
          <w:sz w:val="24"/>
          <w:szCs w:val="24"/>
        </w:rPr>
      </w:pPr>
      <w:r w:rsidRPr="00762435">
        <w:rPr>
          <w:rFonts w:ascii="Times New Roman" w:hAnsi="Times New Roman" w:cs="Times New Roman"/>
          <w:sz w:val="24"/>
          <w:szCs w:val="24"/>
        </w:rPr>
        <w:t>- КОСГУ 224 (Арендная плата за пользование имуществом) в части расходов за аренду имуществом;</w:t>
      </w:r>
    </w:p>
    <w:p w:rsidR="001A08D0" w:rsidRPr="00762435" w:rsidRDefault="001A08D0" w:rsidP="00762435">
      <w:pPr>
        <w:spacing w:after="0"/>
        <w:ind w:firstLine="709"/>
        <w:jc w:val="both"/>
        <w:rPr>
          <w:rFonts w:ascii="Times New Roman" w:hAnsi="Times New Roman" w:cs="Times New Roman"/>
          <w:sz w:val="24"/>
          <w:szCs w:val="24"/>
        </w:rPr>
      </w:pPr>
      <w:r w:rsidRPr="00762435">
        <w:rPr>
          <w:rFonts w:ascii="Times New Roman" w:hAnsi="Times New Roman" w:cs="Times New Roman"/>
          <w:sz w:val="24"/>
          <w:szCs w:val="24"/>
        </w:rPr>
        <w:t>- КОСГУ 225 (Работы, услуги по содержанию имущества);</w:t>
      </w:r>
    </w:p>
    <w:p w:rsidR="001A08D0" w:rsidRPr="00762435" w:rsidRDefault="001A08D0" w:rsidP="00762435">
      <w:pPr>
        <w:spacing w:after="0"/>
        <w:ind w:firstLine="709"/>
        <w:jc w:val="both"/>
        <w:rPr>
          <w:rFonts w:ascii="Times New Roman" w:hAnsi="Times New Roman" w:cs="Times New Roman"/>
          <w:sz w:val="24"/>
          <w:szCs w:val="24"/>
        </w:rPr>
      </w:pPr>
      <w:r w:rsidRPr="00762435">
        <w:rPr>
          <w:rFonts w:ascii="Times New Roman" w:hAnsi="Times New Roman" w:cs="Times New Roman"/>
          <w:sz w:val="24"/>
          <w:szCs w:val="24"/>
        </w:rPr>
        <w:t>- КОСГУ 290 (Прочие расходы) за исключением штрафных санкций.</w:t>
      </w:r>
    </w:p>
    <w:p w:rsidR="00F654DC" w:rsidRPr="00762435" w:rsidRDefault="001A08D0" w:rsidP="00762435">
      <w:pPr>
        <w:spacing w:after="0"/>
        <w:ind w:firstLine="709"/>
        <w:jc w:val="both"/>
        <w:rPr>
          <w:rFonts w:ascii="Times New Roman" w:hAnsi="Times New Roman" w:cs="Times New Roman"/>
          <w:sz w:val="24"/>
          <w:szCs w:val="24"/>
        </w:rPr>
      </w:pPr>
      <w:r w:rsidRPr="00762435">
        <w:rPr>
          <w:rFonts w:ascii="Times New Roman" w:hAnsi="Times New Roman" w:cs="Times New Roman"/>
          <w:sz w:val="24"/>
          <w:szCs w:val="24"/>
        </w:rPr>
        <w:t>Расходы на содержание имущества рассчитываются на одно застрахованное физическое лицо</w:t>
      </w:r>
      <w:r w:rsidR="002F283A" w:rsidRPr="00762435">
        <w:rPr>
          <w:rFonts w:ascii="Times New Roman" w:hAnsi="Times New Roman" w:cs="Times New Roman"/>
          <w:sz w:val="24"/>
          <w:szCs w:val="24"/>
        </w:rPr>
        <w:t>, обслуживаемое МО.</w:t>
      </w:r>
    </w:p>
    <w:p w:rsidR="00F654DC" w:rsidRPr="00762435" w:rsidRDefault="00F654DC" w:rsidP="00762435">
      <w:pPr>
        <w:pStyle w:val="ConsPlusNormal"/>
        <w:ind w:firstLine="709"/>
        <w:jc w:val="both"/>
        <w:rPr>
          <w:rFonts w:ascii="Times New Roman" w:hAnsi="Times New Roman" w:cs="Times New Roman"/>
          <w:sz w:val="24"/>
          <w:szCs w:val="24"/>
        </w:rPr>
      </w:pPr>
    </w:p>
    <w:p w:rsidR="003B16EA" w:rsidRPr="00762435" w:rsidRDefault="003B16EA" w:rsidP="00762435">
      <w:pPr>
        <w:pStyle w:val="ConsPlusNormal"/>
        <w:jc w:val="center"/>
        <w:rPr>
          <w:rFonts w:ascii="Times New Roman" w:hAnsi="Times New Roman" w:cs="Times New Roman"/>
          <w:sz w:val="24"/>
          <w:szCs w:val="24"/>
        </w:rPr>
      </w:pPr>
      <w:r w:rsidRPr="00762435">
        <w:rPr>
          <w:rFonts w:ascii="Times New Roman" w:hAnsi="Times New Roman" w:cs="Times New Roman"/>
          <w:sz w:val="24"/>
          <w:szCs w:val="24"/>
        </w:rPr>
        <w:t>КДси</w:t>
      </w:r>
      <w:r w:rsidRPr="00762435">
        <w:rPr>
          <w:rFonts w:ascii="Times New Roman" w:hAnsi="Times New Roman" w:cs="Times New Roman"/>
          <w:sz w:val="24"/>
          <w:szCs w:val="24"/>
          <w:vertAlign w:val="subscript"/>
          <w:lang w:val="en-US"/>
        </w:rPr>
        <w:t>i</w:t>
      </w:r>
      <w:r w:rsidRPr="00762435">
        <w:rPr>
          <w:rFonts w:ascii="Times New Roman" w:hAnsi="Times New Roman" w:cs="Times New Roman"/>
          <w:sz w:val="24"/>
          <w:szCs w:val="24"/>
        </w:rPr>
        <w:t xml:space="preserve"> = РСИ</w:t>
      </w:r>
      <w:r w:rsidR="002F283A" w:rsidRPr="00762435">
        <w:rPr>
          <w:rFonts w:ascii="Times New Roman" w:hAnsi="Times New Roman" w:cs="Times New Roman"/>
          <w:sz w:val="24"/>
          <w:szCs w:val="24"/>
          <w:vertAlign w:val="subscript"/>
        </w:rPr>
        <w:t>зл</w:t>
      </w:r>
      <w:r w:rsidRPr="00762435">
        <w:rPr>
          <w:rFonts w:ascii="Times New Roman" w:hAnsi="Times New Roman" w:cs="Times New Roman"/>
          <w:sz w:val="24"/>
          <w:szCs w:val="24"/>
          <w:vertAlign w:val="subscript"/>
          <w:lang w:val="en-US"/>
        </w:rPr>
        <w:t>i</w:t>
      </w:r>
      <w:r w:rsidRPr="00762435">
        <w:rPr>
          <w:rFonts w:ascii="Times New Roman" w:hAnsi="Times New Roman" w:cs="Times New Roman"/>
          <w:sz w:val="24"/>
          <w:szCs w:val="24"/>
        </w:rPr>
        <w:t xml:space="preserve"> / среднее значение РСИ</w:t>
      </w:r>
      <w:r w:rsidR="002F283A" w:rsidRPr="00762435">
        <w:rPr>
          <w:rFonts w:ascii="Times New Roman" w:hAnsi="Times New Roman" w:cs="Times New Roman"/>
          <w:sz w:val="24"/>
          <w:szCs w:val="24"/>
          <w:vertAlign w:val="subscript"/>
        </w:rPr>
        <w:t>зл</w:t>
      </w:r>
      <w:r w:rsidRPr="00762435">
        <w:rPr>
          <w:rFonts w:ascii="Times New Roman" w:hAnsi="Times New Roman" w:cs="Times New Roman"/>
          <w:sz w:val="24"/>
          <w:szCs w:val="24"/>
        </w:rPr>
        <w:t xml:space="preserve">, </w:t>
      </w:r>
      <w:r w:rsidR="00F71014" w:rsidRPr="00762435">
        <w:rPr>
          <w:rFonts w:ascii="Times New Roman" w:hAnsi="Times New Roman" w:cs="Times New Roman"/>
          <w:sz w:val="24"/>
          <w:szCs w:val="24"/>
        </w:rPr>
        <w:t xml:space="preserve">  </w:t>
      </w:r>
      <w:r w:rsidRPr="00762435">
        <w:rPr>
          <w:rFonts w:ascii="Times New Roman" w:hAnsi="Times New Roman" w:cs="Times New Roman"/>
          <w:sz w:val="24"/>
          <w:szCs w:val="24"/>
        </w:rPr>
        <w:t>где</w:t>
      </w:r>
    </w:p>
    <w:p w:rsidR="003B16EA" w:rsidRPr="00762435" w:rsidRDefault="003B16EA" w:rsidP="00762435">
      <w:pPr>
        <w:pStyle w:val="ConsPlusNormal"/>
        <w:ind w:firstLine="709"/>
        <w:jc w:val="both"/>
        <w:rPr>
          <w:rFonts w:ascii="Times New Roman" w:hAnsi="Times New Roman" w:cs="Times New Roman"/>
          <w:sz w:val="24"/>
          <w:szCs w:val="24"/>
        </w:rPr>
      </w:pPr>
    </w:p>
    <w:p w:rsidR="00F654DC" w:rsidRPr="00762435" w:rsidRDefault="003B16EA"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РСИ</w:t>
      </w:r>
      <w:r w:rsidR="002F283A" w:rsidRPr="00762435">
        <w:rPr>
          <w:rFonts w:ascii="Times New Roman" w:hAnsi="Times New Roman" w:cs="Times New Roman"/>
          <w:sz w:val="24"/>
          <w:szCs w:val="24"/>
          <w:vertAlign w:val="subscript"/>
        </w:rPr>
        <w:t>зл</w:t>
      </w:r>
      <w:r w:rsidR="002F283A" w:rsidRPr="00762435">
        <w:rPr>
          <w:rFonts w:ascii="Times New Roman" w:hAnsi="Times New Roman" w:cs="Times New Roman"/>
          <w:sz w:val="24"/>
          <w:szCs w:val="24"/>
          <w:vertAlign w:val="subscript"/>
          <w:lang w:val="en-US"/>
        </w:rPr>
        <w:t>i</w:t>
      </w:r>
      <w:r w:rsidR="0037748A" w:rsidRPr="00762435">
        <w:rPr>
          <w:rFonts w:ascii="Times New Roman" w:hAnsi="Times New Roman" w:cs="Times New Roman"/>
          <w:sz w:val="24"/>
          <w:szCs w:val="24"/>
        </w:rPr>
        <w:t xml:space="preserve"> -</w:t>
      </w:r>
      <w:r w:rsidR="0037748A" w:rsidRPr="00762435">
        <w:rPr>
          <w:rFonts w:ascii="Times New Roman" w:hAnsi="Times New Roman" w:cs="Times New Roman"/>
          <w:b/>
          <w:sz w:val="24"/>
          <w:szCs w:val="24"/>
        </w:rPr>
        <w:t xml:space="preserve"> </w:t>
      </w:r>
      <w:r w:rsidRPr="00762435">
        <w:rPr>
          <w:rFonts w:ascii="Times New Roman" w:hAnsi="Times New Roman" w:cs="Times New Roman"/>
          <w:sz w:val="24"/>
          <w:szCs w:val="24"/>
        </w:rPr>
        <w:t>расходы на содержание имущества медицинск</w:t>
      </w:r>
      <w:r w:rsidR="002F283A" w:rsidRPr="00762435">
        <w:rPr>
          <w:rFonts w:ascii="Times New Roman" w:hAnsi="Times New Roman" w:cs="Times New Roman"/>
          <w:sz w:val="24"/>
          <w:szCs w:val="24"/>
        </w:rPr>
        <w:t>ой</w:t>
      </w:r>
      <w:r w:rsidRPr="00762435">
        <w:rPr>
          <w:rFonts w:ascii="Times New Roman" w:hAnsi="Times New Roman" w:cs="Times New Roman"/>
          <w:sz w:val="24"/>
          <w:szCs w:val="24"/>
        </w:rPr>
        <w:t xml:space="preserve"> организаци</w:t>
      </w:r>
      <w:r w:rsidR="002F283A" w:rsidRPr="00762435">
        <w:rPr>
          <w:rFonts w:ascii="Times New Roman" w:hAnsi="Times New Roman" w:cs="Times New Roman"/>
          <w:sz w:val="24"/>
          <w:szCs w:val="24"/>
        </w:rPr>
        <w:t>и</w:t>
      </w:r>
      <w:r w:rsidRPr="00762435">
        <w:rPr>
          <w:rFonts w:ascii="Times New Roman" w:hAnsi="Times New Roman" w:cs="Times New Roman"/>
          <w:sz w:val="24"/>
          <w:szCs w:val="24"/>
        </w:rPr>
        <w:t xml:space="preserve"> в расчете на 1 </w:t>
      </w:r>
      <w:r w:rsidR="00825B77" w:rsidRPr="00762435">
        <w:rPr>
          <w:rFonts w:ascii="Times New Roman" w:hAnsi="Times New Roman" w:cs="Times New Roman"/>
          <w:sz w:val="24"/>
          <w:szCs w:val="24"/>
        </w:rPr>
        <w:t>застрахованное лицо</w:t>
      </w:r>
      <w:r w:rsidR="000351D6" w:rsidRPr="00762435">
        <w:rPr>
          <w:rFonts w:ascii="Times New Roman" w:hAnsi="Times New Roman" w:cs="Times New Roman"/>
          <w:sz w:val="24"/>
          <w:szCs w:val="24"/>
        </w:rPr>
        <w:t>,</w:t>
      </w:r>
      <w:r w:rsidR="00AB3613" w:rsidRPr="00762435">
        <w:rPr>
          <w:rFonts w:ascii="Times New Roman" w:hAnsi="Times New Roman" w:cs="Times New Roman"/>
          <w:sz w:val="24"/>
          <w:szCs w:val="24"/>
        </w:rPr>
        <w:t xml:space="preserve"> </w:t>
      </w:r>
      <w:r w:rsidR="000351D6" w:rsidRPr="00762435">
        <w:rPr>
          <w:rFonts w:ascii="Times New Roman" w:hAnsi="Times New Roman" w:cs="Times New Roman"/>
          <w:sz w:val="24"/>
          <w:szCs w:val="24"/>
        </w:rPr>
        <w:t>рубли</w:t>
      </w:r>
      <w:r w:rsidRPr="00762435">
        <w:rPr>
          <w:rFonts w:ascii="Times New Roman" w:hAnsi="Times New Roman" w:cs="Times New Roman"/>
          <w:sz w:val="24"/>
          <w:szCs w:val="24"/>
        </w:rPr>
        <w:t>.</w:t>
      </w:r>
    </w:p>
    <w:p w:rsidR="002F283A" w:rsidRPr="00762435" w:rsidRDefault="002F283A" w:rsidP="00762435">
      <w:pPr>
        <w:pStyle w:val="ConsPlusNormal"/>
        <w:ind w:firstLine="709"/>
        <w:jc w:val="both"/>
        <w:rPr>
          <w:rFonts w:ascii="Times New Roman" w:hAnsi="Times New Roman" w:cs="Times New Roman"/>
          <w:sz w:val="24"/>
          <w:szCs w:val="24"/>
        </w:rPr>
      </w:pPr>
    </w:p>
    <w:p w:rsidR="002F283A" w:rsidRPr="00762435" w:rsidRDefault="002F283A" w:rsidP="00762435">
      <w:pPr>
        <w:pStyle w:val="ConsPlusNormal"/>
        <w:jc w:val="center"/>
        <w:rPr>
          <w:rFonts w:ascii="Times New Roman" w:hAnsi="Times New Roman" w:cs="Times New Roman"/>
          <w:sz w:val="24"/>
          <w:szCs w:val="24"/>
        </w:rPr>
      </w:pPr>
      <w:r w:rsidRPr="00762435">
        <w:rPr>
          <w:rFonts w:ascii="Times New Roman" w:hAnsi="Times New Roman" w:cs="Times New Roman"/>
          <w:sz w:val="24"/>
          <w:szCs w:val="24"/>
        </w:rPr>
        <w:t>РСИ</w:t>
      </w:r>
      <w:r w:rsidRPr="00762435">
        <w:rPr>
          <w:rFonts w:ascii="Times New Roman" w:hAnsi="Times New Roman" w:cs="Times New Roman"/>
          <w:sz w:val="24"/>
          <w:szCs w:val="24"/>
          <w:vertAlign w:val="subscript"/>
        </w:rPr>
        <w:t>зл</w:t>
      </w:r>
      <w:r w:rsidRPr="00762435">
        <w:rPr>
          <w:rFonts w:ascii="Times New Roman" w:hAnsi="Times New Roman" w:cs="Times New Roman"/>
          <w:sz w:val="24"/>
          <w:szCs w:val="24"/>
          <w:vertAlign w:val="subscript"/>
          <w:lang w:val="en-US"/>
        </w:rPr>
        <w:t>i</w:t>
      </w:r>
      <w:r w:rsidRPr="00762435">
        <w:rPr>
          <w:rFonts w:ascii="Times New Roman" w:hAnsi="Times New Roman" w:cs="Times New Roman"/>
          <w:sz w:val="24"/>
          <w:szCs w:val="24"/>
        </w:rPr>
        <w:t xml:space="preserve"> = РСИ</w:t>
      </w:r>
      <w:r w:rsidRPr="00762435">
        <w:rPr>
          <w:rFonts w:ascii="Times New Roman" w:hAnsi="Times New Roman" w:cs="Times New Roman"/>
          <w:sz w:val="24"/>
          <w:szCs w:val="24"/>
          <w:vertAlign w:val="subscript"/>
          <w:lang w:val="en-US"/>
        </w:rPr>
        <w:t>i</w:t>
      </w:r>
      <w:r w:rsidRPr="00762435">
        <w:rPr>
          <w:rFonts w:ascii="Times New Roman" w:hAnsi="Times New Roman" w:cs="Times New Roman"/>
          <w:sz w:val="24"/>
          <w:szCs w:val="24"/>
        </w:rPr>
        <w:t xml:space="preserve"> / </w:t>
      </w:r>
      <w:r w:rsidR="000E02BA" w:rsidRPr="00762435">
        <w:rPr>
          <w:rFonts w:ascii="Times New Roman" w:hAnsi="Times New Roman" w:cs="Times New Roman"/>
          <w:sz w:val="24"/>
          <w:szCs w:val="24"/>
        </w:rPr>
        <w:t>Ч</w:t>
      </w:r>
      <w:r w:rsidR="00015691" w:rsidRPr="00762435">
        <w:rPr>
          <w:rFonts w:ascii="Times New Roman" w:hAnsi="Times New Roman" w:cs="Times New Roman"/>
          <w:sz w:val="24"/>
          <w:szCs w:val="24"/>
        </w:rPr>
        <w:t>З</w:t>
      </w:r>
      <w:r w:rsidR="00015691" w:rsidRPr="00762435">
        <w:rPr>
          <w:rFonts w:ascii="Times New Roman" w:hAnsi="Times New Roman" w:cs="Times New Roman"/>
          <w:sz w:val="24"/>
          <w:szCs w:val="24"/>
          <w:vertAlign w:val="superscript"/>
        </w:rPr>
        <w:t>ПР</w:t>
      </w:r>
      <w:r w:rsidR="00F71014" w:rsidRPr="00762435">
        <w:rPr>
          <w:rFonts w:ascii="Times New Roman" w:hAnsi="Times New Roman" w:cs="Times New Roman"/>
          <w:sz w:val="24"/>
          <w:szCs w:val="24"/>
        </w:rPr>
        <w:t>,   где</w:t>
      </w:r>
    </w:p>
    <w:p w:rsidR="007F2D63" w:rsidRPr="00762435" w:rsidRDefault="007F2D63" w:rsidP="00762435">
      <w:pPr>
        <w:pStyle w:val="ConsPlusNormal"/>
        <w:ind w:firstLine="709"/>
        <w:jc w:val="both"/>
        <w:rPr>
          <w:rFonts w:ascii="Times New Roman" w:hAnsi="Times New Roman" w:cs="Times New Roman"/>
          <w:sz w:val="24"/>
          <w:szCs w:val="24"/>
        </w:rPr>
      </w:pPr>
    </w:p>
    <w:p w:rsidR="000E02BA" w:rsidRPr="00762435" w:rsidRDefault="000E02BA"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РСИ</w:t>
      </w:r>
      <w:r w:rsidRPr="00762435">
        <w:rPr>
          <w:rFonts w:ascii="Times New Roman" w:hAnsi="Times New Roman" w:cs="Times New Roman"/>
          <w:sz w:val="24"/>
          <w:szCs w:val="24"/>
          <w:vertAlign w:val="subscript"/>
          <w:lang w:val="en-US"/>
        </w:rPr>
        <w:t>i</w:t>
      </w:r>
      <w:r w:rsidRPr="00762435">
        <w:rPr>
          <w:rFonts w:ascii="Times New Roman" w:hAnsi="Times New Roman" w:cs="Times New Roman"/>
          <w:sz w:val="24"/>
          <w:szCs w:val="24"/>
          <w:vertAlign w:val="subscript"/>
        </w:rPr>
        <w:t xml:space="preserve"> - </w:t>
      </w:r>
      <w:r w:rsidRPr="00762435">
        <w:rPr>
          <w:rFonts w:ascii="Times New Roman" w:hAnsi="Times New Roman" w:cs="Times New Roman"/>
          <w:sz w:val="24"/>
          <w:szCs w:val="24"/>
        </w:rPr>
        <w:t>расходы на содержание имущества медицинской</w:t>
      </w:r>
      <w:r w:rsidR="003F6076" w:rsidRPr="00762435">
        <w:rPr>
          <w:rFonts w:ascii="Times New Roman" w:hAnsi="Times New Roman" w:cs="Times New Roman"/>
          <w:sz w:val="24"/>
          <w:szCs w:val="24"/>
        </w:rPr>
        <w:t>, рубли</w:t>
      </w:r>
      <w:r w:rsidRPr="00762435">
        <w:rPr>
          <w:rFonts w:ascii="Times New Roman" w:hAnsi="Times New Roman" w:cs="Times New Roman"/>
          <w:sz w:val="24"/>
          <w:szCs w:val="24"/>
        </w:rPr>
        <w:t>.</w:t>
      </w:r>
    </w:p>
    <w:p w:rsidR="000E02BA" w:rsidRPr="00762435" w:rsidRDefault="00015691"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ЧЗ</w:t>
      </w:r>
      <w:r w:rsidRPr="00762435">
        <w:rPr>
          <w:rFonts w:ascii="Times New Roman" w:hAnsi="Times New Roman" w:cs="Times New Roman"/>
          <w:sz w:val="24"/>
          <w:szCs w:val="24"/>
          <w:vertAlign w:val="superscript"/>
        </w:rPr>
        <w:t>ПР</w:t>
      </w:r>
      <w:r w:rsidRPr="00762435">
        <w:rPr>
          <w:rFonts w:ascii="Times New Roman" w:hAnsi="Times New Roman" w:cs="Times New Roman"/>
          <w:sz w:val="24"/>
          <w:szCs w:val="24"/>
        </w:rPr>
        <w:t xml:space="preserve"> - численность застрахованных лиц, обслуживаемых данной медицинской организацией, человек.</w:t>
      </w:r>
    </w:p>
    <w:p w:rsidR="00015691" w:rsidRPr="00762435" w:rsidRDefault="00015691" w:rsidP="00762435">
      <w:pPr>
        <w:pStyle w:val="ConsPlusNormal"/>
        <w:ind w:firstLine="709"/>
        <w:jc w:val="both"/>
        <w:rPr>
          <w:rFonts w:ascii="Times New Roman" w:hAnsi="Times New Roman" w:cs="Times New Roman"/>
          <w:sz w:val="24"/>
          <w:szCs w:val="24"/>
        </w:rPr>
      </w:pPr>
    </w:p>
    <w:p w:rsidR="00F654DC" w:rsidRPr="00762435" w:rsidRDefault="00B041A2"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После расчета коэффициента дифференциации по уровню расходов на содержание имущества медицинских организаций выполняется объединение медицинских организаций в однородные группы (подгруппы) с дальнейшим расчетом средневзвешенного показателя КДси для каждой группы.</w:t>
      </w:r>
    </w:p>
    <w:p w:rsidR="00B041A2" w:rsidRPr="00762435" w:rsidRDefault="00B041A2" w:rsidP="00762435">
      <w:pPr>
        <w:pStyle w:val="ConsPlusNormal"/>
        <w:ind w:firstLine="709"/>
        <w:jc w:val="both"/>
        <w:rPr>
          <w:rFonts w:ascii="Times New Roman" w:hAnsi="Times New Roman" w:cs="Times New Roman"/>
          <w:sz w:val="24"/>
          <w:szCs w:val="24"/>
        </w:rPr>
      </w:pPr>
    </w:p>
    <w:p w:rsidR="00B041A2" w:rsidRPr="00762435" w:rsidRDefault="00BC6B01" w:rsidP="00762435">
      <w:pPr>
        <w:pStyle w:val="ConsPlusNormal"/>
        <w:ind w:firstLine="709"/>
        <w:jc w:val="both"/>
        <w:rPr>
          <w:rFonts w:ascii="Times New Roman" w:hAnsi="Times New Roman" w:cs="Times New Roman"/>
          <w:b/>
          <w:sz w:val="24"/>
          <w:szCs w:val="24"/>
        </w:rPr>
      </w:pPr>
      <w:r w:rsidRPr="00762435">
        <w:rPr>
          <w:rFonts w:ascii="Times New Roman" w:hAnsi="Times New Roman" w:cs="Times New Roman"/>
          <w:b/>
          <w:sz w:val="24"/>
          <w:szCs w:val="24"/>
        </w:rPr>
        <w:t>КД</w:t>
      </w:r>
      <w:r w:rsidRPr="00762435">
        <w:rPr>
          <w:rFonts w:ascii="Times New Roman" w:hAnsi="Times New Roman" w:cs="Times New Roman"/>
          <w:b/>
          <w:sz w:val="24"/>
          <w:szCs w:val="24"/>
          <w:vertAlign w:val="subscript"/>
        </w:rPr>
        <w:t>СУБ</w:t>
      </w:r>
      <w:r w:rsidRPr="00762435">
        <w:rPr>
          <w:rFonts w:ascii="Times New Roman" w:hAnsi="Times New Roman" w:cs="Times New Roman"/>
          <w:b/>
          <w:sz w:val="24"/>
          <w:szCs w:val="24"/>
        </w:rPr>
        <w:t xml:space="preserve"> -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w:t>
      </w:r>
    </w:p>
    <w:p w:rsidR="00B041A2" w:rsidRPr="00762435" w:rsidRDefault="00B041A2" w:rsidP="00762435">
      <w:pPr>
        <w:pStyle w:val="ConsPlusNormal"/>
        <w:ind w:firstLine="709"/>
        <w:jc w:val="both"/>
        <w:rPr>
          <w:rFonts w:ascii="Times New Roman" w:hAnsi="Times New Roman" w:cs="Times New Roman"/>
          <w:sz w:val="24"/>
          <w:szCs w:val="24"/>
        </w:rPr>
      </w:pPr>
    </w:p>
    <w:p w:rsidR="0037748A" w:rsidRPr="00762435" w:rsidRDefault="0037748A" w:rsidP="00762435">
      <w:pPr>
        <w:spacing w:after="0"/>
        <w:ind w:firstLine="709"/>
        <w:jc w:val="both"/>
        <w:rPr>
          <w:rFonts w:ascii="Times New Roman" w:hAnsi="Times New Roman" w:cs="Times New Roman"/>
          <w:sz w:val="24"/>
          <w:szCs w:val="24"/>
        </w:rPr>
      </w:pPr>
      <w:r w:rsidRPr="00762435">
        <w:rPr>
          <w:rFonts w:ascii="Times New Roman" w:hAnsi="Times New Roman" w:cs="Times New Roman"/>
          <w:sz w:val="24"/>
          <w:szCs w:val="24"/>
        </w:rPr>
        <w:t>На территории Березовского и Белоярского районов районный коэффициент, применяемый при начислении заработной платы, составляет - 1,9, северная надбавка 80%, в то время как на остальной территории автономного округа действует районный коэффициент 1,7 и северная надбавка 50%. Таким образом значение коэффициента дифференциации для МО</w:t>
      </w:r>
      <w:r w:rsidR="00457262" w:rsidRPr="00762435">
        <w:rPr>
          <w:rFonts w:ascii="Times New Roman" w:hAnsi="Times New Roman" w:cs="Times New Roman"/>
          <w:sz w:val="24"/>
          <w:szCs w:val="24"/>
        </w:rPr>
        <w:t>,</w:t>
      </w:r>
      <w:r w:rsidRPr="00762435">
        <w:rPr>
          <w:rFonts w:ascii="Times New Roman" w:hAnsi="Times New Roman" w:cs="Times New Roman"/>
          <w:sz w:val="24"/>
          <w:szCs w:val="24"/>
        </w:rPr>
        <w:t xml:space="preserve"> расположенных на вышеуказанных территориях составляет 1,2. </w:t>
      </w:r>
    </w:p>
    <w:p w:rsidR="0028082D" w:rsidRPr="00762435" w:rsidRDefault="0028082D" w:rsidP="00762435">
      <w:pPr>
        <w:pStyle w:val="ConsPlusNormal"/>
        <w:ind w:firstLine="709"/>
        <w:jc w:val="both"/>
        <w:rPr>
          <w:rFonts w:ascii="Times New Roman" w:hAnsi="Times New Roman" w:cs="Times New Roman"/>
          <w:sz w:val="24"/>
          <w:szCs w:val="24"/>
        </w:rPr>
      </w:pPr>
    </w:p>
    <w:p w:rsidR="00A44596" w:rsidRPr="00762435" w:rsidRDefault="00A44596"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Полученные значения интегрированного коэффициента дифференциации подушевого норматива финансирования скорой медицинской помощи ранжируются от максимального до минимального значения и в случае существенных различий объединяются в однородные группы с последующим расчетом средневзвешенного значения данного коэффициента для каждой группы (</w:t>
      </w:r>
      <w:r w:rsidR="0002288A" w:rsidRPr="00762435">
        <w:rPr>
          <w:rFonts w:ascii="Times New Roman" w:hAnsi="Times New Roman" w:cs="Times New Roman"/>
          <w:noProof/>
          <w:position w:val="-12"/>
          <w:sz w:val="24"/>
          <w:szCs w:val="24"/>
        </w:rPr>
        <w:drawing>
          <wp:inline distT="0" distB="0" distL="0" distR="0">
            <wp:extent cx="601980" cy="277495"/>
            <wp:effectExtent l="0" t="0" r="7620" b="8255"/>
            <wp:docPr id="9" name="Рисунок 9" descr="base_18_68383_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base_18_68383_71"/>
                    <pic:cNvPicPr preferRelativeResize="0">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1980" cy="277495"/>
                    </a:xfrm>
                    <a:prstGeom prst="rect">
                      <a:avLst/>
                    </a:prstGeom>
                    <a:noFill/>
                    <a:ln>
                      <a:noFill/>
                    </a:ln>
                  </pic:spPr>
                </pic:pic>
              </a:graphicData>
            </a:graphic>
          </wp:inline>
        </w:drawing>
      </w:r>
      <w:r w:rsidRPr="00762435">
        <w:rPr>
          <w:rFonts w:ascii="Times New Roman" w:hAnsi="Times New Roman" w:cs="Times New Roman"/>
          <w:sz w:val="24"/>
          <w:szCs w:val="24"/>
        </w:rPr>
        <w:t>).</w:t>
      </w:r>
    </w:p>
    <w:p w:rsidR="00A44596" w:rsidRPr="00762435" w:rsidRDefault="00A44596"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В целях приведения в соответствие объема средств, рассчитанного по дифференцированным подушевым нормативам финансирования скорой медицинской помощи вне медицинской организации, к общему объему средств на финансирование медицинских организаций рассчитывается поправочный коэффициент (ПК) по формуле:</w:t>
      </w:r>
    </w:p>
    <w:p w:rsidR="00A44596" w:rsidRPr="00762435" w:rsidRDefault="00A44596" w:rsidP="00762435">
      <w:pPr>
        <w:pStyle w:val="ConsPlusNormal"/>
        <w:ind w:firstLine="709"/>
        <w:jc w:val="both"/>
        <w:rPr>
          <w:rFonts w:ascii="Times New Roman" w:hAnsi="Times New Roman" w:cs="Times New Roman"/>
          <w:sz w:val="24"/>
          <w:szCs w:val="24"/>
        </w:rPr>
      </w:pPr>
    </w:p>
    <w:p w:rsidR="00A44596" w:rsidRPr="00762435" w:rsidRDefault="0002288A" w:rsidP="00762435">
      <w:pPr>
        <w:pStyle w:val="ConsPlusNormal"/>
        <w:jc w:val="center"/>
        <w:rPr>
          <w:rFonts w:ascii="Times New Roman" w:hAnsi="Times New Roman" w:cs="Times New Roman"/>
          <w:sz w:val="24"/>
          <w:szCs w:val="24"/>
        </w:rPr>
      </w:pPr>
      <w:r w:rsidRPr="00762435">
        <w:rPr>
          <w:rFonts w:ascii="Times New Roman" w:hAnsi="Times New Roman" w:cs="Times New Roman"/>
          <w:noProof/>
          <w:position w:val="-30"/>
          <w:sz w:val="24"/>
          <w:szCs w:val="24"/>
        </w:rPr>
        <w:drawing>
          <wp:inline distT="0" distB="0" distL="0" distR="0">
            <wp:extent cx="1458595" cy="497840"/>
            <wp:effectExtent l="0" t="0" r="8255" b="0"/>
            <wp:docPr id="10" name="Рисунок 10" descr="base_18_68383_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18_68383_72"/>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58595" cy="497840"/>
                    </a:xfrm>
                    <a:prstGeom prst="rect">
                      <a:avLst/>
                    </a:prstGeom>
                    <a:noFill/>
                    <a:ln>
                      <a:noFill/>
                    </a:ln>
                  </pic:spPr>
                </pic:pic>
              </a:graphicData>
            </a:graphic>
          </wp:inline>
        </w:drawing>
      </w:r>
      <w:r w:rsidR="00323F3C" w:rsidRPr="00762435">
        <w:rPr>
          <w:rFonts w:ascii="Times New Roman" w:hAnsi="Times New Roman" w:cs="Times New Roman"/>
          <w:sz w:val="24"/>
          <w:szCs w:val="24"/>
        </w:rPr>
        <w:t xml:space="preserve">, </w:t>
      </w:r>
      <w:r w:rsidR="00F71014" w:rsidRPr="00762435">
        <w:rPr>
          <w:rFonts w:ascii="Times New Roman" w:hAnsi="Times New Roman" w:cs="Times New Roman"/>
          <w:sz w:val="24"/>
          <w:szCs w:val="24"/>
        </w:rPr>
        <w:t xml:space="preserve">  </w:t>
      </w:r>
      <w:r w:rsidR="00323F3C" w:rsidRPr="00762435">
        <w:rPr>
          <w:rFonts w:ascii="Times New Roman" w:hAnsi="Times New Roman" w:cs="Times New Roman"/>
          <w:sz w:val="24"/>
          <w:szCs w:val="24"/>
        </w:rPr>
        <w:t>где</w:t>
      </w:r>
    </w:p>
    <w:p w:rsidR="00A44596" w:rsidRPr="00762435" w:rsidRDefault="00A44596" w:rsidP="00762435">
      <w:pPr>
        <w:pStyle w:val="ConsPlusNormal"/>
        <w:ind w:firstLine="709"/>
        <w:jc w:val="both"/>
        <w:rPr>
          <w:rFonts w:ascii="Times New Roman" w:hAnsi="Times New Roman" w:cs="Times New Roman"/>
          <w:sz w:val="24"/>
          <w:szCs w:val="24"/>
        </w:rPr>
      </w:pPr>
    </w:p>
    <w:p w:rsidR="00A44596" w:rsidRPr="00762435" w:rsidRDefault="0002288A"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noProof/>
          <w:position w:val="-12"/>
          <w:sz w:val="24"/>
          <w:szCs w:val="24"/>
        </w:rPr>
        <w:drawing>
          <wp:inline distT="0" distB="0" distL="0" distR="0">
            <wp:extent cx="231775" cy="277495"/>
            <wp:effectExtent l="0" t="0" r="0" b="8255"/>
            <wp:docPr id="11" name="Рисунок 11" descr="base_18_68383_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base_18_68383_73"/>
                    <pic:cNvPicPr preferRelativeResize="0">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1775" cy="277495"/>
                    </a:xfrm>
                    <a:prstGeom prst="rect">
                      <a:avLst/>
                    </a:prstGeom>
                    <a:noFill/>
                    <a:ln>
                      <a:noFill/>
                    </a:ln>
                  </pic:spPr>
                </pic:pic>
              </a:graphicData>
            </a:graphic>
          </wp:inline>
        </w:drawing>
      </w:r>
      <w:r w:rsidR="00A44596" w:rsidRPr="00762435">
        <w:rPr>
          <w:rFonts w:ascii="Times New Roman" w:hAnsi="Times New Roman" w:cs="Times New Roman"/>
          <w:sz w:val="24"/>
          <w:szCs w:val="24"/>
        </w:rPr>
        <w:t xml:space="preserve"> - численность застрахованных лиц, прикрепленных к i-той группе (подгруппе) медицинских организаций, человек;</w:t>
      </w:r>
    </w:p>
    <w:p w:rsidR="00A44596" w:rsidRPr="00762435" w:rsidRDefault="00A44596"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lastRenderedPageBreak/>
        <w:t>Фактический дифференцированный подушевой норматив финансирования скорой медицинской помощи вне медицинской организации для группы (подгруппы) медицинских организаций (ФДПн) рассчитывается по формуле:</w:t>
      </w:r>
    </w:p>
    <w:p w:rsidR="00A44596" w:rsidRPr="00762435" w:rsidRDefault="00A44596" w:rsidP="00762435">
      <w:pPr>
        <w:pStyle w:val="ConsPlusNormal"/>
        <w:ind w:firstLine="709"/>
        <w:jc w:val="both"/>
        <w:rPr>
          <w:rFonts w:ascii="Times New Roman" w:hAnsi="Times New Roman" w:cs="Times New Roman"/>
          <w:sz w:val="24"/>
          <w:szCs w:val="24"/>
        </w:rPr>
      </w:pPr>
    </w:p>
    <w:p w:rsidR="00A44596" w:rsidRPr="00762435" w:rsidRDefault="0002288A" w:rsidP="00762435">
      <w:pPr>
        <w:pStyle w:val="ConsPlusNormal"/>
        <w:jc w:val="center"/>
        <w:rPr>
          <w:rFonts w:ascii="Times New Roman" w:hAnsi="Times New Roman" w:cs="Times New Roman"/>
          <w:sz w:val="24"/>
          <w:szCs w:val="24"/>
        </w:rPr>
      </w:pPr>
      <w:r w:rsidRPr="00762435">
        <w:rPr>
          <w:rFonts w:ascii="Times New Roman" w:hAnsi="Times New Roman" w:cs="Times New Roman"/>
          <w:noProof/>
          <w:position w:val="-24"/>
          <w:sz w:val="24"/>
          <w:szCs w:val="24"/>
        </w:rPr>
        <w:drawing>
          <wp:inline distT="0" distB="0" distL="0" distR="0">
            <wp:extent cx="1134110" cy="462915"/>
            <wp:effectExtent l="0" t="0" r="0" b="0"/>
            <wp:docPr id="12" name="Рисунок 12" descr="base_18_68383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base_18_68383_74"/>
                    <pic:cNvPicPr preferRelativeResize="0">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34110" cy="462915"/>
                    </a:xfrm>
                    <a:prstGeom prst="rect">
                      <a:avLst/>
                    </a:prstGeom>
                    <a:noFill/>
                    <a:ln>
                      <a:noFill/>
                    </a:ln>
                  </pic:spPr>
                </pic:pic>
              </a:graphicData>
            </a:graphic>
          </wp:inline>
        </w:drawing>
      </w:r>
      <w:r w:rsidR="00323F3C" w:rsidRPr="00762435">
        <w:rPr>
          <w:rFonts w:ascii="Times New Roman" w:hAnsi="Times New Roman" w:cs="Times New Roman"/>
          <w:sz w:val="24"/>
          <w:szCs w:val="24"/>
        </w:rPr>
        <w:t xml:space="preserve">, </w:t>
      </w:r>
      <w:r w:rsidR="00F71014" w:rsidRPr="00762435">
        <w:rPr>
          <w:rFonts w:ascii="Times New Roman" w:hAnsi="Times New Roman" w:cs="Times New Roman"/>
          <w:sz w:val="24"/>
          <w:szCs w:val="24"/>
        </w:rPr>
        <w:t xml:space="preserve">  </w:t>
      </w:r>
      <w:r w:rsidR="00323F3C" w:rsidRPr="00762435">
        <w:rPr>
          <w:rFonts w:ascii="Times New Roman" w:hAnsi="Times New Roman" w:cs="Times New Roman"/>
          <w:sz w:val="24"/>
          <w:szCs w:val="24"/>
        </w:rPr>
        <w:t>где</w:t>
      </w:r>
    </w:p>
    <w:p w:rsidR="00A44596" w:rsidRPr="00762435" w:rsidRDefault="00A44596" w:rsidP="00762435">
      <w:pPr>
        <w:pStyle w:val="ConsPlusNormal"/>
        <w:ind w:firstLine="709"/>
        <w:jc w:val="both"/>
        <w:rPr>
          <w:rFonts w:ascii="Times New Roman" w:hAnsi="Times New Roman" w:cs="Times New Roman"/>
          <w:sz w:val="24"/>
          <w:szCs w:val="24"/>
        </w:rPr>
      </w:pPr>
    </w:p>
    <w:p w:rsidR="00A44596" w:rsidRPr="00762435" w:rsidRDefault="0002288A"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noProof/>
          <w:position w:val="-10"/>
          <w:sz w:val="24"/>
          <w:szCs w:val="24"/>
        </w:rPr>
        <w:drawing>
          <wp:inline distT="0" distB="0" distL="0" distR="0">
            <wp:extent cx="544195" cy="254635"/>
            <wp:effectExtent l="0" t="0" r="8255" b="0"/>
            <wp:docPr id="13" name="Рисунок 13" descr="base_18_68383_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base_18_68383_75"/>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4195" cy="254635"/>
                    </a:xfrm>
                    <a:prstGeom prst="rect">
                      <a:avLst/>
                    </a:prstGeom>
                    <a:noFill/>
                    <a:ln>
                      <a:noFill/>
                    </a:ln>
                  </pic:spPr>
                </pic:pic>
              </a:graphicData>
            </a:graphic>
          </wp:inline>
        </w:drawing>
      </w:r>
      <w:r w:rsidR="00A44596" w:rsidRPr="00762435">
        <w:rPr>
          <w:rFonts w:ascii="Times New Roman" w:hAnsi="Times New Roman" w:cs="Times New Roman"/>
          <w:sz w:val="24"/>
          <w:szCs w:val="24"/>
        </w:rPr>
        <w:t xml:space="preserve"> - фактический дифференцированный подушевой норматив финансирования скорой медицинской помощи для i-той группы (подгруппы) </w:t>
      </w:r>
      <w:r w:rsidR="005E50FE" w:rsidRPr="00762435">
        <w:rPr>
          <w:rFonts w:ascii="Times New Roman" w:hAnsi="Times New Roman" w:cs="Times New Roman"/>
          <w:sz w:val="24"/>
          <w:szCs w:val="24"/>
        </w:rPr>
        <w:t>медицинских организаций, рублей.</w:t>
      </w:r>
    </w:p>
    <w:p w:rsidR="00203105" w:rsidRPr="00762435" w:rsidRDefault="00203105" w:rsidP="00762435">
      <w:pPr>
        <w:spacing w:after="0" w:line="240" w:lineRule="auto"/>
        <w:ind w:firstLine="709"/>
        <w:contextualSpacing/>
        <w:jc w:val="both"/>
        <w:rPr>
          <w:rFonts w:ascii="Times New Roman" w:hAnsi="Times New Roman" w:cs="Times New Roman"/>
          <w:sz w:val="24"/>
          <w:szCs w:val="24"/>
        </w:rPr>
      </w:pPr>
    </w:p>
    <w:p w:rsidR="00DB19DE" w:rsidRPr="00762435" w:rsidRDefault="00DB19DE" w:rsidP="00762435">
      <w:pPr>
        <w:spacing w:after="0" w:line="240" w:lineRule="auto"/>
        <w:ind w:firstLine="709"/>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Финансовое обеспечение скорой медицинской помощи на 201</w:t>
      </w:r>
      <w:r w:rsidR="005E50FE" w:rsidRPr="00762435">
        <w:rPr>
          <w:rFonts w:ascii="Times New Roman" w:eastAsia="Times New Roman" w:hAnsi="Times New Roman" w:cs="Times New Roman"/>
          <w:sz w:val="24"/>
          <w:szCs w:val="24"/>
          <w:lang w:eastAsia="ru-RU"/>
        </w:rPr>
        <w:t>7</w:t>
      </w:r>
      <w:r w:rsidRPr="00762435">
        <w:rPr>
          <w:rFonts w:ascii="Times New Roman" w:eastAsia="Times New Roman" w:hAnsi="Times New Roman" w:cs="Times New Roman"/>
          <w:sz w:val="24"/>
          <w:szCs w:val="24"/>
          <w:lang w:eastAsia="ru-RU"/>
        </w:rPr>
        <w:t xml:space="preserve"> год осуществляется за счет:</w:t>
      </w:r>
    </w:p>
    <w:p w:rsidR="00DB19DE" w:rsidRPr="00762435" w:rsidRDefault="00DB19DE" w:rsidP="00762435">
      <w:pPr>
        <w:spacing w:after="0" w:line="240" w:lineRule="auto"/>
        <w:ind w:firstLine="709"/>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 Субвенции из бюджета Федерального фонда обязательного медицинского страхования оказываемой в рамках базо</w:t>
      </w:r>
      <w:r w:rsidR="00B5525D" w:rsidRPr="00762435">
        <w:rPr>
          <w:rFonts w:ascii="Times New Roman" w:eastAsia="Times New Roman" w:hAnsi="Times New Roman" w:cs="Times New Roman"/>
          <w:sz w:val="24"/>
          <w:szCs w:val="24"/>
          <w:lang w:eastAsia="ru-RU"/>
        </w:rPr>
        <w:t xml:space="preserve">вой программы ОМС в размере </w:t>
      </w:r>
      <w:r w:rsidR="00D650E8" w:rsidRPr="00762435">
        <w:rPr>
          <w:rFonts w:ascii="Times New Roman" w:eastAsia="Times New Roman" w:hAnsi="Times New Roman" w:cs="Times New Roman"/>
          <w:sz w:val="24"/>
          <w:szCs w:val="24"/>
          <w:lang w:eastAsia="ru-RU"/>
        </w:rPr>
        <w:t>65</w:t>
      </w:r>
      <w:r w:rsidR="00B5525D" w:rsidRPr="00762435">
        <w:rPr>
          <w:rFonts w:ascii="Times New Roman" w:eastAsia="Times New Roman" w:hAnsi="Times New Roman" w:cs="Times New Roman"/>
          <w:sz w:val="24"/>
          <w:szCs w:val="24"/>
          <w:lang w:eastAsia="ru-RU"/>
        </w:rPr>
        <w:t>,0</w:t>
      </w:r>
      <w:r w:rsidRPr="00762435">
        <w:rPr>
          <w:rFonts w:ascii="Times New Roman" w:eastAsia="Times New Roman" w:hAnsi="Times New Roman" w:cs="Times New Roman"/>
          <w:sz w:val="24"/>
          <w:szCs w:val="24"/>
          <w:lang w:eastAsia="ru-RU"/>
        </w:rPr>
        <w:t>%;</w:t>
      </w:r>
    </w:p>
    <w:p w:rsidR="00DB19DE" w:rsidRPr="00762435" w:rsidRDefault="00DB19DE" w:rsidP="00762435">
      <w:pPr>
        <w:spacing w:after="0" w:line="240" w:lineRule="auto"/>
        <w:ind w:firstLine="709"/>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w:t>
      </w:r>
      <w:r w:rsidR="0002288A" w:rsidRPr="00762435">
        <w:rPr>
          <w:rFonts w:ascii="Times New Roman" w:eastAsia="Times New Roman" w:hAnsi="Times New Roman" w:cs="Times New Roman"/>
          <w:sz w:val="24"/>
          <w:szCs w:val="24"/>
          <w:lang w:eastAsia="ru-RU"/>
        </w:rPr>
        <w:t xml:space="preserve">вой программы ОМС в размере </w:t>
      </w:r>
      <w:r w:rsidR="00D650E8" w:rsidRPr="00762435">
        <w:rPr>
          <w:rFonts w:ascii="Times New Roman" w:eastAsia="Times New Roman" w:hAnsi="Times New Roman" w:cs="Times New Roman"/>
          <w:sz w:val="24"/>
          <w:szCs w:val="24"/>
          <w:lang w:eastAsia="ru-RU"/>
        </w:rPr>
        <w:t>35</w:t>
      </w:r>
      <w:r w:rsidR="00B5525D" w:rsidRPr="00762435">
        <w:rPr>
          <w:rFonts w:ascii="Times New Roman" w:eastAsia="Times New Roman" w:hAnsi="Times New Roman" w:cs="Times New Roman"/>
          <w:sz w:val="24"/>
          <w:szCs w:val="24"/>
          <w:lang w:eastAsia="ru-RU"/>
        </w:rPr>
        <w:t>,0</w:t>
      </w:r>
      <w:r w:rsidRPr="00762435">
        <w:rPr>
          <w:rFonts w:ascii="Times New Roman" w:eastAsia="Times New Roman" w:hAnsi="Times New Roman" w:cs="Times New Roman"/>
          <w:sz w:val="24"/>
          <w:szCs w:val="24"/>
          <w:lang w:eastAsia="ru-RU"/>
        </w:rPr>
        <w:t xml:space="preserve"> %.</w:t>
      </w:r>
    </w:p>
    <w:p w:rsidR="00203105" w:rsidRPr="00762435" w:rsidRDefault="00DB19DE" w:rsidP="00762435">
      <w:pPr>
        <w:spacing w:after="0" w:line="240" w:lineRule="auto"/>
        <w:ind w:firstLine="709"/>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В этой связи, расчет базового подушевого норматива финансирования Пн</w:t>
      </w:r>
      <w:r w:rsidR="001D77C1" w:rsidRPr="00762435">
        <w:rPr>
          <w:rFonts w:ascii="Times New Roman" w:eastAsia="Times New Roman" w:hAnsi="Times New Roman" w:cs="Times New Roman"/>
          <w:sz w:val="24"/>
          <w:szCs w:val="24"/>
          <w:lang w:eastAsia="ru-RU"/>
        </w:rPr>
        <w:t>БАЗ</w:t>
      </w:r>
      <w:r w:rsidRPr="00762435">
        <w:rPr>
          <w:rFonts w:ascii="Times New Roman" w:eastAsia="Times New Roman" w:hAnsi="Times New Roman" w:cs="Times New Roman"/>
          <w:sz w:val="24"/>
          <w:szCs w:val="24"/>
          <w:lang w:eastAsia="ru-RU"/>
        </w:rPr>
        <w:t xml:space="preserve"> произведён по предложенным методическим рекомендациям МЗ РФ и ФФОМС с учетом выделения доли субвенции</w:t>
      </w:r>
      <w:r w:rsidR="0002288A" w:rsidRPr="00762435">
        <w:rPr>
          <w:rFonts w:ascii="Times New Roman" w:eastAsia="Times New Roman" w:hAnsi="Times New Roman" w:cs="Times New Roman"/>
          <w:sz w:val="24"/>
          <w:szCs w:val="24"/>
          <w:lang w:eastAsia="ru-RU"/>
        </w:rPr>
        <w:t xml:space="preserve"> из бюджета ФФОМС в размере </w:t>
      </w:r>
      <w:r w:rsidR="00762435" w:rsidRPr="00762435">
        <w:rPr>
          <w:rFonts w:ascii="Times New Roman" w:eastAsia="Times New Roman" w:hAnsi="Times New Roman" w:cs="Times New Roman"/>
          <w:sz w:val="24"/>
          <w:szCs w:val="24"/>
          <w:highlight w:val="yellow"/>
          <w:lang w:eastAsia="ru-RU"/>
        </w:rPr>
        <w:t>65</w:t>
      </w:r>
      <w:r w:rsidR="0002288A" w:rsidRPr="00762435">
        <w:rPr>
          <w:rFonts w:ascii="Times New Roman" w:eastAsia="Times New Roman" w:hAnsi="Times New Roman" w:cs="Times New Roman"/>
          <w:sz w:val="24"/>
          <w:szCs w:val="24"/>
          <w:highlight w:val="yellow"/>
          <w:lang w:eastAsia="ru-RU"/>
        </w:rPr>
        <w:t>,</w:t>
      </w:r>
      <w:r w:rsidR="00B5525D" w:rsidRPr="00762435">
        <w:rPr>
          <w:rFonts w:ascii="Times New Roman" w:eastAsia="Times New Roman" w:hAnsi="Times New Roman" w:cs="Times New Roman"/>
          <w:sz w:val="24"/>
          <w:szCs w:val="24"/>
          <w:highlight w:val="yellow"/>
          <w:lang w:eastAsia="ru-RU"/>
        </w:rPr>
        <w:t>0</w:t>
      </w:r>
      <w:r w:rsidRPr="00762435">
        <w:rPr>
          <w:rFonts w:ascii="Times New Roman" w:eastAsia="Times New Roman" w:hAnsi="Times New Roman" w:cs="Times New Roman"/>
          <w:sz w:val="24"/>
          <w:szCs w:val="24"/>
          <w:highlight w:val="yellow"/>
          <w:lang w:eastAsia="ru-RU"/>
        </w:rPr>
        <w:t>%</w:t>
      </w:r>
      <w:r w:rsidRPr="00762435">
        <w:rPr>
          <w:rFonts w:ascii="Times New Roman" w:eastAsia="Times New Roman" w:hAnsi="Times New Roman" w:cs="Times New Roman"/>
          <w:sz w:val="24"/>
          <w:szCs w:val="24"/>
          <w:lang w:eastAsia="ru-RU"/>
        </w:rPr>
        <w:t xml:space="preserve"> от общего размера средств территориальной программы обязательного медицинского страхования ХМАО-Югры.</w:t>
      </w:r>
    </w:p>
    <w:p w:rsidR="00203105" w:rsidRPr="00762435" w:rsidRDefault="00203105" w:rsidP="00762435">
      <w:pPr>
        <w:spacing w:after="0" w:line="240" w:lineRule="auto"/>
        <w:ind w:firstLine="709"/>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В целях минимизации рисковых составляющих, на переходный период принято решение</w:t>
      </w:r>
      <w:r w:rsidR="00DB19DE" w:rsidRPr="00762435">
        <w:rPr>
          <w:rFonts w:ascii="Times New Roman" w:eastAsia="Times New Roman" w:hAnsi="Times New Roman" w:cs="Times New Roman"/>
          <w:sz w:val="24"/>
          <w:szCs w:val="24"/>
          <w:lang w:eastAsia="ru-RU"/>
        </w:rPr>
        <w:t>,</w:t>
      </w:r>
      <w:r w:rsidRPr="00762435">
        <w:rPr>
          <w:rFonts w:ascii="Times New Roman" w:eastAsia="Times New Roman" w:hAnsi="Times New Roman" w:cs="Times New Roman"/>
          <w:sz w:val="24"/>
          <w:szCs w:val="24"/>
          <w:lang w:eastAsia="ru-RU"/>
        </w:rPr>
        <w:t xml:space="preserve"> применить в расчетах </w:t>
      </w:r>
      <w:r w:rsidR="00B83CCA" w:rsidRPr="00762435">
        <w:rPr>
          <w:rFonts w:ascii="Times New Roman" w:eastAsia="Times New Roman" w:hAnsi="Times New Roman" w:cs="Times New Roman"/>
          <w:sz w:val="24"/>
          <w:szCs w:val="24"/>
          <w:lang w:eastAsia="ru-RU"/>
        </w:rPr>
        <w:t>корректирующий коэффициент субъекта (Кк</w:t>
      </w:r>
      <w:r w:rsidRPr="00762435">
        <w:rPr>
          <w:rFonts w:ascii="Times New Roman" w:eastAsia="Times New Roman" w:hAnsi="Times New Roman" w:cs="Times New Roman"/>
          <w:sz w:val="24"/>
          <w:szCs w:val="24"/>
          <w:lang w:eastAsia="ru-RU"/>
        </w:rPr>
        <w:t>суб), учитывающий корректировку финансового обеспечения в пределах установленного финансового обеспечения скорой медицинской помощи на 201</w:t>
      </w:r>
      <w:r w:rsidR="00482498" w:rsidRPr="00762435">
        <w:rPr>
          <w:rFonts w:ascii="Times New Roman" w:eastAsia="Times New Roman" w:hAnsi="Times New Roman" w:cs="Times New Roman"/>
          <w:sz w:val="24"/>
          <w:szCs w:val="24"/>
          <w:lang w:eastAsia="ru-RU"/>
        </w:rPr>
        <w:t>7</w:t>
      </w:r>
      <w:r w:rsidRPr="00762435">
        <w:rPr>
          <w:rFonts w:ascii="Times New Roman" w:eastAsia="Times New Roman" w:hAnsi="Times New Roman" w:cs="Times New Roman"/>
          <w:sz w:val="24"/>
          <w:szCs w:val="24"/>
          <w:lang w:eastAsia="ru-RU"/>
        </w:rPr>
        <w:t xml:space="preserve"> год за счет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в рамках базовой программы ОМС.</w:t>
      </w:r>
    </w:p>
    <w:p w:rsidR="00B968E8" w:rsidRPr="00762435" w:rsidRDefault="00B968E8"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w:t>
      </w:r>
      <w:r w:rsidR="00762435">
        <w:rPr>
          <w:rFonts w:ascii="Times New Roman" w:hAnsi="Times New Roman" w:cs="Times New Roman"/>
          <w:sz w:val="24"/>
          <w:szCs w:val="24"/>
        </w:rPr>
        <w:t xml:space="preserve"> </w:t>
      </w:r>
      <w:r w:rsidRPr="00762435">
        <w:rPr>
          <w:rFonts w:ascii="Times New Roman" w:hAnsi="Times New Roman" w:cs="Times New Roman"/>
          <w:sz w:val="24"/>
          <w:szCs w:val="24"/>
        </w:rPr>
        <w:t>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B968E8" w:rsidRPr="00762435" w:rsidRDefault="00B968E8" w:rsidP="00762435">
      <w:pPr>
        <w:pStyle w:val="ConsPlusNormal"/>
        <w:ind w:firstLine="709"/>
        <w:jc w:val="both"/>
        <w:rPr>
          <w:rFonts w:ascii="Times New Roman" w:hAnsi="Times New Roman" w:cs="Times New Roman"/>
          <w:sz w:val="24"/>
          <w:szCs w:val="24"/>
        </w:rPr>
      </w:pPr>
    </w:p>
    <w:p w:rsidR="00B968E8" w:rsidRPr="00762435" w:rsidRDefault="00B968E8" w:rsidP="00762435">
      <w:pPr>
        <w:pStyle w:val="ConsPlusNormal"/>
        <w:jc w:val="center"/>
        <w:rPr>
          <w:rFonts w:ascii="Times New Roman" w:hAnsi="Times New Roman" w:cs="Times New Roman"/>
          <w:sz w:val="24"/>
          <w:szCs w:val="24"/>
        </w:rPr>
      </w:pPr>
      <w:r w:rsidRPr="00762435">
        <w:rPr>
          <w:rFonts w:ascii="Times New Roman" w:hAnsi="Times New Roman" w:cs="Times New Roman"/>
          <w:sz w:val="24"/>
          <w:szCs w:val="24"/>
        </w:rPr>
        <w:t>ФО</w:t>
      </w:r>
      <w:r w:rsidRPr="00762435">
        <w:rPr>
          <w:rFonts w:ascii="Times New Roman" w:hAnsi="Times New Roman" w:cs="Times New Roman"/>
          <w:sz w:val="24"/>
          <w:szCs w:val="24"/>
          <w:vertAlign w:val="subscript"/>
        </w:rPr>
        <w:t>СМП</w:t>
      </w:r>
      <w:r w:rsidRPr="00762435">
        <w:rPr>
          <w:rFonts w:ascii="Times New Roman" w:hAnsi="Times New Roman" w:cs="Times New Roman"/>
          <w:sz w:val="24"/>
          <w:szCs w:val="24"/>
        </w:rPr>
        <w:t xml:space="preserve"> = (ФДПн</w:t>
      </w:r>
      <w:r w:rsidRPr="00762435">
        <w:rPr>
          <w:rFonts w:ascii="Times New Roman" w:hAnsi="Times New Roman" w:cs="Times New Roman"/>
          <w:sz w:val="24"/>
          <w:szCs w:val="24"/>
          <w:vertAlign w:val="superscript"/>
        </w:rPr>
        <w:t>i</w:t>
      </w:r>
      <w:r w:rsidRPr="00762435">
        <w:rPr>
          <w:rFonts w:ascii="Times New Roman" w:hAnsi="Times New Roman" w:cs="Times New Roman"/>
          <w:sz w:val="24"/>
          <w:szCs w:val="24"/>
        </w:rPr>
        <w:t xml:space="preserve"> x ЧЗ</w:t>
      </w:r>
      <w:r w:rsidRPr="00762435">
        <w:rPr>
          <w:rFonts w:ascii="Times New Roman" w:hAnsi="Times New Roman" w:cs="Times New Roman"/>
          <w:sz w:val="24"/>
          <w:szCs w:val="24"/>
          <w:vertAlign w:val="superscript"/>
        </w:rPr>
        <w:t>ПР</w:t>
      </w:r>
      <w:r w:rsidRPr="00762435">
        <w:rPr>
          <w:rFonts w:ascii="Times New Roman" w:hAnsi="Times New Roman" w:cs="Times New Roman"/>
          <w:sz w:val="24"/>
          <w:szCs w:val="24"/>
        </w:rPr>
        <w:t xml:space="preserve">) х </w:t>
      </w:r>
      <w:r w:rsidR="00B83CCA" w:rsidRPr="00762435">
        <w:rPr>
          <w:rFonts w:ascii="Times New Roman" w:hAnsi="Times New Roman" w:cs="Times New Roman"/>
          <w:bCs/>
          <w:iCs/>
          <w:sz w:val="24"/>
          <w:szCs w:val="24"/>
        </w:rPr>
        <w:t>Кк</w:t>
      </w:r>
      <w:r w:rsidRPr="00762435">
        <w:rPr>
          <w:rFonts w:ascii="Times New Roman" w:hAnsi="Times New Roman" w:cs="Times New Roman"/>
          <w:bCs/>
          <w:iCs/>
          <w:sz w:val="24"/>
          <w:szCs w:val="24"/>
        </w:rPr>
        <w:t>суб</w:t>
      </w:r>
      <w:r w:rsidRPr="00762435">
        <w:rPr>
          <w:rFonts w:ascii="Times New Roman" w:hAnsi="Times New Roman" w:cs="Times New Roman"/>
          <w:sz w:val="24"/>
          <w:szCs w:val="24"/>
        </w:rPr>
        <w:t xml:space="preserve"> + ОС</w:t>
      </w:r>
      <w:r w:rsidRPr="00762435">
        <w:rPr>
          <w:rFonts w:ascii="Times New Roman" w:hAnsi="Times New Roman" w:cs="Times New Roman"/>
          <w:sz w:val="24"/>
          <w:szCs w:val="24"/>
          <w:vertAlign w:val="subscript"/>
        </w:rPr>
        <w:t>В</w:t>
      </w:r>
      <w:r w:rsidR="00323F3C" w:rsidRPr="00762435">
        <w:rPr>
          <w:rFonts w:ascii="Times New Roman" w:hAnsi="Times New Roman" w:cs="Times New Roman"/>
          <w:sz w:val="24"/>
          <w:szCs w:val="24"/>
        </w:rPr>
        <w:t>,   где</w:t>
      </w:r>
    </w:p>
    <w:p w:rsidR="00B968E8" w:rsidRPr="00762435" w:rsidRDefault="00B968E8" w:rsidP="00762435">
      <w:pPr>
        <w:pStyle w:val="ConsPlusNormal"/>
        <w:ind w:firstLine="709"/>
        <w:jc w:val="both"/>
        <w:rPr>
          <w:rFonts w:ascii="Times New Roman" w:hAnsi="Times New Roman" w:cs="Times New Roman"/>
          <w:sz w:val="24"/>
          <w:szCs w:val="24"/>
        </w:rPr>
      </w:pPr>
    </w:p>
    <w:p w:rsidR="00B968E8" w:rsidRPr="00762435" w:rsidRDefault="00B968E8"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ФО</w:t>
      </w:r>
      <w:r w:rsidRPr="00762435">
        <w:rPr>
          <w:rFonts w:ascii="Times New Roman" w:hAnsi="Times New Roman" w:cs="Times New Roman"/>
          <w:sz w:val="24"/>
          <w:szCs w:val="24"/>
          <w:vertAlign w:val="subscript"/>
        </w:rPr>
        <w:t>СМП</w:t>
      </w:r>
      <w:r w:rsidRPr="00762435">
        <w:rPr>
          <w:rFonts w:ascii="Times New Roman" w:hAnsi="Times New Roman" w:cs="Times New Roman"/>
          <w:sz w:val="24"/>
          <w:szCs w:val="24"/>
        </w:rPr>
        <w:t xml:space="preserve"> - размер финансового обеспечения медицинской организации, оказывающей скорую медицинскую помощь вне медицинской организации, рублей;</w:t>
      </w:r>
    </w:p>
    <w:p w:rsidR="00B968E8" w:rsidRPr="00762435" w:rsidRDefault="00B968E8" w:rsidP="00762435">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ЧЗ</w:t>
      </w:r>
      <w:r w:rsidRPr="00762435">
        <w:rPr>
          <w:rFonts w:ascii="Times New Roman" w:hAnsi="Times New Roman" w:cs="Times New Roman"/>
          <w:sz w:val="24"/>
          <w:szCs w:val="24"/>
          <w:vertAlign w:val="superscript"/>
        </w:rPr>
        <w:t>ПР</w:t>
      </w:r>
      <w:r w:rsidRPr="00762435">
        <w:rPr>
          <w:rFonts w:ascii="Times New Roman" w:hAnsi="Times New Roman" w:cs="Times New Roman"/>
          <w:sz w:val="24"/>
          <w:szCs w:val="24"/>
        </w:rPr>
        <w:t xml:space="preserve"> - численность застрахованных лиц, обслуживаемых данной медицинской организацией, человек.</w:t>
      </w:r>
    </w:p>
    <w:p w:rsidR="00523627" w:rsidRPr="00762435" w:rsidRDefault="00523627" w:rsidP="00762435">
      <w:pPr>
        <w:pStyle w:val="a3"/>
        <w:spacing w:after="0" w:line="240" w:lineRule="auto"/>
        <w:ind w:left="0" w:firstLine="709"/>
        <w:rPr>
          <w:rFonts w:ascii="Times New Roman" w:hAnsi="Times New Roman"/>
          <w:sz w:val="24"/>
          <w:szCs w:val="24"/>
        </w:rPr>
      </w:pPr>
    </w:p>
    <w:p w:rsidR="007E6385" w:rsidRPr="00762435" w:rsidRDefault="007E6385" w:rsidP="00762435">
      <w:pPr>
        <w:pStyle w:val="a3"/>
        <w:spacing w:after="0" w:line="240" w:lineRule="auto"/>
        <w:ind w:left="0" w:firstLine="709"/>
        <w:rPr>
          <w:rFonts w:ascii="Times New Roman" w:hAnsi="Times New Roman"/>
          <w:sz w:val="24"/>
          <w:szCs w:val="24"/>
        </w:rPr>
      </w:pPr>
    </w:p>
    <w:p w:rsidR="00523627" w:rsidRPr="00762435" w:rsidRDefault="009A2BA4" w:rsidP="00762435">
      <w:pPr>
        <w:pStyle w:val="a3"/>
        <w:numPr>
          <w:ilvl w:val="1"/>
          <w:numId w:val="2"/>
        </w:numPr>
        <w:spacing w:after="0" w:line="240" w:lineRule="auto"/>
        <w:ind w:left="0" w:firstLine="709"/>
        <w:jc w:val="both"/>
        <w:rPr>
          <w:rFonts w:ascii="Times New Roman" w:hAnsi="Times New Roman"/>
          <w:b/>
          <w:sz w:val="24"/>
          <w:szCs w:val="24"/>
        </w:rPr>
      </w:pPr>
      <w:r w:rsidRPr="00762435">
        <w:rPr>
          <w:rFonts w:ascii="Times New Roman" w:hAnsi="Times New Roman"/>
          <w:b/>
          <w:sz w:val="24"/>
          <w:szCs w:val="24"/>
        </w:rPr>
        <w:t>Месячное ф</w:t>
      </w:r>
      <w:r w:rsidR="00523627" w:rsidRPr="00762435">
        <w:rPr>
          <w:rFonts w:ascii="Times New Roman" w:hAnsi="Times New Roman"/>
          <w:b/>
          <w:sz w:val="24"/>
          <w:szCs w:val="24"/>
        </w:rPr>
        <w:t>инансовое обеспечение скорой медицинской помощи на догоспитальном этапе по подушевому нормативу на застрахованное обслуживаемое население</w:t>
      </w:r>
    </w:p>
    <w:p w:rsidR="00523627" w:rsidRPr="00762435" w:rsidRDefault="00523627" w:rsidP="00762435">
      <w:pPr>
        <w:pStyle w:val="a3"/>
        <w:spacing w:after="0" w:line="240" w:lineRule="auto"/>
        <w:ind w:left="0" w:firstLine="709"/>
        <w:jc w:val="center"/>
        <w:rPr>
          <w:rFonts w:ascii="Times New Roman" w:hAnsi="Times New Roman"/>
          <w:sz w:val="24"/>
          <w:szCs w:val="24"/>
        </w:rPr>
      </w:pPr>
    </w:p>
    <w:p w:rsidR="00523627" w:rsidRPr="00762435" w:rsidRDefault="00523627" w:rsidP="00762435">
      <w:pPr>
        <w:pStyle w:val="a3"/>
        <w:spacing w:after="0" w:line="240" w:lineRule="auto"/>
        <w:ind w:left="0" w:firstLine="709"/>
        <w:jc w:val="both"/>
        <w:rPr>
          <w:rFonts w:ascii="Times New Roman" w:hAnsi="Times New Roman"/>
          <w:sz w:val="24"/>
          <w:szCs w:val="24"/>
        </w:rPr>
      </w:pPr>
      <w:bookmarkStart w:id="0" w:name="OLE_LINK4"/>
      <w:bookmarkStart w:id="1" w:name="OLE_LINK5"/>
      <w:r w:rsidRPr="00762435">
        <w:rPr>
          <w:rFonts w:ascii="Times New Roman" w:hAnsi="Times New Roman"/>
          <w:sz w:val="24"/>
          <w:szCs w:val="24"/>
        </w:rPr>
        <w:t xml:space="preserve">Ежемесячный объем средств для финансирования структурного подразделения скорой медицинской помощи </w:t>
      </w:r>
      <w:r w:rsidRPr="00762435">
        <w:rPr>
          <w:rFonts w:ascii="Times New Roman" w:hAnsi="Times New Roman"/>
          <w:sz w:val="24"/>
          <w:szCs w:val="24"/>
          <w:lang w:val="en-US"/>
        </w:rPr>
        <w:t>i</w:t>
      </w:r>
      <w:r w:rsidRPr="00762435">
        <w:rPr>
          <w:rFonts w:ascii="Times New Roman" w:hAnsi="Times New Roman"/>
          <w:sz w:val="24"/>
          <w:szCs w:val="24"/>
        </w:rPr>
        <w:t>–</w:t>
      </w:r>
      <w:r w:rsidR="00FF48DA" w:rsidRPr="00762435">
        <w:rPr>
          <w:rFonts w:ascii="Times New Roman" w:hAnsi="Times New Roman"/>
          <w:sz w:val="24"/>
          <w:szCs w:val="24"/>
        </w:rPr>
        <w:t>о</w:t>
      </w:r>
      <w:r w:rsidRPr="00762435">
        <w:rPr>
          <w:rFonts w:ascii="Times New Roman" w:hAnsi="Times New Roman"/>
          <w:sz w:val="24"/>
          <w:szCs w:val="24"/>
        </w:rPr>
        <w:t>й страховой медицинской организацией (</w:t>
      </w:r>
      <w:r w:rsidR="000B1418" w:rsidRPr="00762435">
        <w:rPr>
          <w:rFonts w:ascii="Times New Roman" w:hAnsi="Times New Roman"/>
          <w:sz w:val="24"/>
          <w:szCs w:val="24"/>
        </w:rPr>
        <w:t>ФО</w:t>
      </w:r>
      <w:r w:rsidRPr="00762435">
        <w:rPr>
          <w:rFonts w:ascii="Times New Roman" w:hAnsi="Times New Roman"/>
          <w:sz w:val="24"/>
          <w:szCs w:val="24"/>
          <w:vertAlign w:val="subscript"/>
        </w:rPr>
        <w:t>смоi</w:t>
      </w:r>
      <w:r w:rsidRPr="00762435">
        <w:rPr>
          <w:rFonts w:ascii="Times New Roman" w:hAnsi="Times New Roman"/>
          <w:sz w:val="24"/>
          <w:szCs w:val="24"/>
        </w:rPr>
        <w:t>), в которой застраховано обслуживаемое население, рассчитывается по формуле:</w:t>
      </w:r>
    </w:p>
    <w:p w:rsidR="00523627" w:rsidRPr="00762435" w:rsidRDefault="00523627" w:rsidP="00762435">
      <w:pPr>
        <w:pStyle w:val="a3"/>
        <w:spacing w:after="0" w:line="240" w:lineRule="auto"/>
        <w:ind w:left="0" w:firstLine="709"/>
        <w:jc w:val="center"/>
        <w:rPr>
          <w:rFonts w:ascii="Times New Roman" w:hAnsi="Times New Roman"/>
          <w:sz w:val="24"/>
          <w:szCs w:val="24"/>
        </w:rPr>
      </w:pPr>
    </w:p>
    <w:p w:rsidR="00523627" w:rsidRPr="00762435" w:rsidRDefault="00523627" w:rsidP="00762435">
      <w:pPr>
        <w:pStyle w:val="a3"/>
        <w:spacing w:after="0" w:line="240" w:lineRule="auto"/>
        <w:ind w:left="0" w:firstLine="709"/>
        <w:jc w:val="center"/>
        <w:rPr>
          <w:rFonts w:ascii="Times New Roman" w:hAnsi="Times New Roman"/>
          <w:sz w:val="24"/>
          <w:szCs w:val="24"/>
        </w:rPr>
      </w:pPr>
      <w:r w:rsidRPr="00762435">
        <w:rPr>
          <w:rFonts w:ascii="Times New Roman" w:hAnsi="Times New Roman"/>
          <w:sz w:val="24"/>
          <w:szCs w:val="24"/>
        </w:rPr>
        <w:t>Ф</w:t>
      </w:r>
      <w:r w:rsidR="000B1418" w:rsidRPr="00762435">
        <w:rPr>
          <w:rFonts w:ascii="Times New Roman" w:hAnsi="Times New Roman"/>
          <w:sz w:val="24"/>
          <w:szCs w:val="24"/>
        </w:rPr>
        <w:t>О</w:t>
      </w:r>
      <w:r w:rsidRPr="00762435">
        <w:rPr>
          <w:rFonts w:ascii="Times New Roman" w:hAnsi="Times New Roman"/>
          <w:sz w:val="24"/>
          <w:szCs w:val="24"/>
          <w:vertAlign w:val="subscript"/>
        </w:rPr>
        <w:t>смо</w:t>
      </w:r>
      <w:r w:rsidRPr="00762435">
        <w:rPr>
          <w:rFonts w:ascii="Times New Roman" w:hAnsi="Times New Roman"/>
          <w:sz w:val="24"/>
          <w:szCs w:val="24"/>
          <w:vertAlign w:val="subscript"/>
          <w:lang w:val="en-US"/>
        </w:rPr>
        <w:t>i</w:t>
      </w:r>
      <w:r w:rsidRPr="00762435">
        <w:rPr>
          <w:rFonts w:ascii="Times New Roman" w:hAnsi="Times New Roman"/>
          <w:sz w:val="24"/>
          <w:szCs w:val="24"/>
        </w:rPr>
        <w:t xml:space="preserve"> = ПН</w:t>
      </w:r>
      <w:r w:rsidRPr="00762435">
        <w:rPr>
          <w:rFonts w:ascii="Times New Roman" w:hAnsi="Times New Roman"/>
          <w:sz w:val="24"/>
          <w:szCs w:val="24"/>
          <w:vertAlign w:val="subscript"/>
          <w:lang w:val="en-US"/>
        </w:rPr>
        <w:t>i</w:t>
      </w:r>
      <w:r w:rsidRPr="00762435">
        <w:rPr>
          <w:rFonts w:ascii="Times New Roman" w:hAnsi="Times New Roman"/>
          <w:sz w:val="24"/>
          <w:szCs w:val="24"/>
        </w:rPr>
        <w:t xml:space="preserve"> х Ч</w:t>
      </w:r>
      <w:r w:rsidR="005D7E32" w:rsidRPr="00762435">
        <w:rPr>
          <w:rFonts w:ascii="Times New Roman" w:hAnsi="Times New Roman"/>
          <w:sz w:val="24"/>
          <w:szCs w:val="24"/>
        </w:rPr>
        <w:t>з</w:t>
      </w:r>
      <w:r w:rsidRPr="00762435">
        <w:rPr>
          <w:rFonts w:ascii="Times New Roman" w:hAnsi="Times New Roman"/>
          <w:sz w:val="24"/>
          <w:szCs w:val="24"/>
          <w:vertAlign w:val="subscript"/>
        </w:rPr>
        <w:t>смо</w:t>
      </w:r>
      <w:r w:rsidRPr="00762435">
        <w:rPr>
          <w:rFonts w:ascii="Times New Roman" w:hAnsi="Times New Roman"/>
          <w:sz w:val="24"/>
          <w:szCs w:val="24"/>
          <w:vertAlign w:val="subscript"/>
          <w:lang w:val="en-US"/>
        </w:rPr>
        <w:t>i</w:t>
      </w:r>
      <w:r w:rsidR="00323F3C" w:rsidRPr="00762435">
        <w:rPr>
          <w:rFonts w:ascii="Times New Roman" w:hAnsi="Times New Roman"/>
          <w:sz w:val="24"/>
          <w:szCs w:val="24"/>
        </w:rPr>
        <w:t>,   где</w:t>
      </w:r>
    </w:p>
    <w:p w:rsidR="00523627" w:rsidRPr="00762435" w:rsidRDefault="00523627" w:rsidP="00762435">
      <w:pPr>
        <w:pStyle w:val="a3"/>
        <w:spacing w:after="0" w:line="240" w:lineRule="auto"/>
        <w:ind w:left="0" w:firstLine="709"/>
        <w:jc w:val="center"/>
        <w:rPr>
          <w:rFonts w:ascii="Times New Roman" w:hAnsi="Times New Roman"/>
          <w:sz w:val="24"/>
          <w:szCs w:val="24"/>
        </w:rPr>
      </w:pPr>
    </w:p>
    <w:p w:rsidR="00523627" w:rsidRPr="00762435" w:rsidRDefault="00523627" w:rsidP="00762435">
      <w:pPr>
        <w:pStyle w:val="a3"/>
        <w:spacing w:after="0" w:line="240" w:lineRule="auto"/>
        <w:ind w:left="0" w:firstLine="709"/>
        <w:jc w:val="both"/>
        <w:rPr>
          <w:rFonts w:ascii="Times New Roman" w:hAnsi="Times New Roman"/>
          <w:sz w:val="24"/>
          <w:szCs w:val="24"/>
        </w:rPr>
      </w:pPr>
      <w:r w:rsidRPr="00762435">
        <w:rPr>
          <w:rFonts w:ascii="Times New Roman" w:hAnsi="Times New Roman"/>
          <w:sz w:val="24"/>
          <w:szCs w:val="24"/>
        </w:rPr>
        <w:t>ПН</w:t>
      </w:r>
      <w:r w:rsidRPr="00762435">
        <w:rPr>
          <w:rFonts w:ascii="Times New Roman" w:hAnsi="Times New Roman"/>
          <w:sz w:val="24"/>
          <w:szCs w:val="24"/>
          <w:vertAlign w:val="subscript"/>
          <w:lang w:val="en-US"/>
        </w:rPr>
        <w:t>i</w:t>
      </w:r>
      <w:r w:rsidRPr="00762435">
        <w:rPr>
          <w:rFonts w:ascii="Times New Roman" w:hAnsi="Times New Roman"/>
          <w:sz w:val="24"/>
          <w:szCs w:val="24"/>
        </w:rPr>
        <w:t xml:space="preserve"> – подушевой норматив финансирования структурного подразделения скорой медицинской помощи на </w:t>
      </w:r>
      <w:r w:rsidRPr="00762435">
        <w:rPr>
          <w:rFonts w:ascii="Times New Roman" w:hAnsi="Times New Roman"/>
          <w:sz w:val="24"/>
          <w:szCs w:val="24"/>
          <w:lang w:val="en-US"/>
        </w:rPr>
        <w:t>i</w:t>
      </w:r>
      <w:r w:rsidRPr="00762435">
        <w:rPr>
          <w:rFonts w:ascii="Times New Roman" w:hAnsi="Times New Roman"/>
          <w:sz w:val="24"/>
          <w:szCs w:val="24"/>
        </w:rPr>
        <w:t>–</w:t>
      </w:r>
      <w:r w:rsidR="005D7E32" w:rsidRPr="00762435">
        <w:rPr>
          <w:rFonts w:ascii="Times New Roman" w:hAnsi="Times New Roman"/>
          <w:sz w:val="24"/>
          <w:szCs w:val="24"/>
        </w:rPr>
        <w:t>ы</w:t>
      </w:r>
      <w:r w:rsidRPr="00762435">
        <w:rPr>
          <w:rFonts w:ascii="Times New Roman" w:hAnsi="Times New Roman"/>
          <w:sz w:val="24"/>
          <w:szCs w:val="24"/>
        </w:rPr>
        <w:t xml:space="preserve">й месяц на одно застрахованное лицо в </w:t>
      </w:r>
      <w:r w:rsidR="00FF48DA" w:rsidRPr="00762435">
        <w:rPr>
          <w:rFonts w:ascii="Times New Roman" w:hAnsi="Times New Roman"/>
          <w:sz w:val="24"/>
          <w:szCs w:val="24"/>
        </w:rPr>
        <w:t>ХМАО</w:t>
      </w:r>
      <w:r w:rsidRPr="00762435">
        <w:rPr>
          <w:rFonts w:ascii="Times New Roman" w:hAnsi="Times New Roman"/>
          <w:sz w:val="24"/>
          <w:szCs w:val="24"/>
        </w:rPr>
        <w:t xml:space="preserve"> - Югре, включающий статьи затрат в соответствии с территориальной программой обязательного медицинского страхования</w:t>
      </w:r>
      <w:r w:rsidR="00D25B62" w:rsidRPr="00762435">
        <w:rPr>
          <w:rFonts w:ascii="Times New Roman" w:hAnsi="Times New Roman"/>
          <w:sz w:val="24"/>
          <w:szCs w:val="24"/>
        </w:rPr>
        <w:t>, рубли</w:t>
      </w:r>
      <w:r w:rsidRPr="00762435">
        <w:rPr>
          <w:rFonts w:ascii="Times New Roman" w:hAnsi="Times New Roman"/>
          <w:sz w:val="24"/>
          <w:szCs w:val="24"/>
        </w:rPr>
        <w:t>;</w:t>
      </w:r>
    </w:p>
    <w:p w:rsidR="00523627" w:rsidRPr="00762435" w:rsidRDefault="00523627" w:rsidP="00762435">
      <w:pPr>
        <w:pStyle w:val="a3"/>
        <w:spacing w:after="0" w:line="240" w:lineRule="auto"/>
        <w:ind w:left="0" w:firstLine="709"/>
        <w:jc w:val="both"/>
        <w:rPr>
          <w:rFonts w:ascii="Times New Roman" w:hAnsi="Times New Roman"/>
          <w:sz w:val="24"/>
          <w:szCs w:val="24"/>
        </w:rPr>
      </w:pPr>
      <w:r w:rsidRPr="00762435">
        <w:rPr>
          <w:rFonts w:ascii="Times New Roman" w:hAnsi="Times New Roman"/>
          <w:sz w:val="24"/>
          <w:szCs w:val="24"/>
        </w:rPr>
        <w:t>Ч</w:t>
      </w:r>
      <w:r w:rsidR="005D7E32" w:rsidRPr="00762435">
        <w:rPr>
          <w:rFonts w:ascii="Times New Roman" w:hAnsi="Times New Roman"/>
          <w:sz w:val="24"/>
          <w:szCs w:val="24"/>
        </w:rPr>
        <w:t>з</w:t>
      </w:r>
      <w:r w:rsidRPr="00762435">
        <w:rPr>
          <w:rFonts w:ascii="Times New Roman" w:hAnsi="Times New Roman"/>
          <w:sz w:val="24"/>
          <w:szCs w:val="24"/>
          <w:vertAlign w:val="subscript"/>
        </w:rPr>
        <w:t>смо</w:t>
      </w:r>
      <w:r w:rsidRPr="00762435">
        <w:rPr>
          <w:rFonts w:ascii="Times New Roman" w:hAnsi="Times New Roman"/>
          <w:sz w:val="24"/>
          <w:szCs w:val="24"/>
          <w:vertAlign w:val="subscript"/>
          <w:lang w:val="en-US"/>
        </w:rPr>
        <w:t>i</w:t>
      </w:r>
      <w:r w:rsidRPr="00762435">
        <w:rPr>
          <w:rFonts w:ascii="Times New Roman" w:hAnsi="Times New Roman"/>
          <w:sz w:val="24"/>
          <w:szCs w:val="24"/>
        </w:rPr>
        <w:t xml:space="preserve"> – численность населения, застрахованного </w:t>
      </w:r>
      <w:r w:rsidRPr="00762435">
        <w:rPr>
          <w:rFonts w:ascii="Times New Roman" w:hAnsi="Times New Roman"/>
          <w:sz w:val="24"/>
          <w:szCs w:val="24"/>
          <w:lang w:val="en-US"/>
        </w:rPr>
        <w:t>i</w:t>
      </w:r>
      <w:r w:rsidRPr="00762435">
        <w:rPr>
          <w:rFonts w:ascii="Times New Roman" w:hAnsi="Times New Roman"/>
          <w:sz w:val="24"/>
          <w:szCs w:val="24"/>
        </w:rPr>
        <w:t>–</w:t>
      </w:r>
      <w:r w:rsidR="00504336" w:rsidRPr="00762435">
        <w:rPr>
          <w:rFonts w:ascii="Times New Roman" w:hAnsi="Times New Roman"/>
          <w:sz w:val="24"/>
          <w:szCs w:val="24"/>
        </w:rPr>
        <w:t>ой</w:t>
      </w:r>
      <w:r w:rsidRPr="00762435">
        <w:rPr>
          <w:rFonts w:ascii="Times New Roman" w:hAnsi="Times New Roman"/>
          <w:sz w:val="24"/>
          <w:szCs w:val="24"/>
        </w:rPr>
        <w:t xml:space="preserve"> страховой медицинской организацией, обслуживаемого населения структурным подразделением скорой медицинской помощи</w:t>
      </w:r>
      <w:r w:rsidR="00D25B62" w:rsidRPr="00762435">
        <w:rPr>
          <w:rFonts w:ascii="Times New Roman" w:hAnsi="Times New Roman"/>
          <w:sz w:val="24"/>
          <w:szCs w:val="24"/>
        </w:rPr>
        <w:t>, человек</w:t>
      </w:r>
      <w:r w:rsidR="00DF3227" w:rsidRPr="00762435">
        <w:rPr>
          <w:rFonts w:ascii="Times New Roman" w:hAnsi="Times New Roman"/>
          <w:sz w:val="24"/>
          <w:szCs w:val="24"/>
        </w:rPr>
        <w:t>.</w:t>
      </w:r>
    </w:p>
    <w:bookmarkEnd w:id="0"/>
    <w:bookmarkEnd w:id="1"/>
    <w:p w:rsidR="00523627" w:rsidRPr="00762435" w:rsidRDefault="00523627" w:rsidP="00762435">
      <w:pPr>
        <w:pStyle w:val="a3"/>
        <w:spacing w:after="0" w:line="240" w:lineRule="auto"/>
        <w:ind w:left="0" w:firstLine="709"/>
        <w:jc w:val="both"/>
        <w:rPr>
          <w:rFonts w:ascii="Times New Roman" w:hAnsi="Times New Roman"/>
          <w:sz w:val="24"/>
          <w:szCs w:val="24"/>
        </w:rPr>
      </w:pPr>
    </w:p>
    <w:p w:rsidR="00523627" w:rsidRPr="00762435" w:rsidRDefault="00725ACF" w:rsidP="00762435">
      <w:pPr>
        <w:pStyle w:val="a3"/>
        <w:spacing w:after="0" w:line="240" w:lineRule="auto"/>
        <w:ind w:left="0" w:firstLine="709"/>
        <w:jc w:val="both"/>
        <w:rPr>
          <w:rFonts w:ascii="Times New Roman" w:hAnsi="Times New Roman"/>
          <w:sz w:val="24"/>
          <w:szCs w:val="24"/>
        </w:rPr>
      </w:pPr>
      <w:r w:rsidRPr="00762435">
        <w:rPr>
          <w:rFonts w:ascii="Times New Roman" w:hAnsi="Times New Roman"/>
          <w:sz w:val="24"/>
          <w:szCs w:val="24"/>
        </w:rPr>
        <w:t>П</w:t>
      </w:r>
      <w:r w:rsidR="00523627" w:rsidRPr="00762435">
        <w:rPr>
          <w:rFonts w:ascii="Times New Roman" w:hAnsi="Times New Roman"/>
          <w:sz w:val="24"/>
          <w:szCs w:val="24"/>
        </w:rPr>
        <w:t xml:space="preserve">одушевой норматив финансирования структурного подразделения скорой медицинской помощи на </w:t>
      </w:r>
      <w:r w:rsidR="00523627" w:rsidRPr="00762435">
        <w:rPr>
          <w:rFonts w:ascii="Times New Roman" w:hAnsi="Times New Roman"/>
          <w:sz w:val="24"/>
          <w:szCs w:val="24"/>
          <w:lang w:val="en-US"/>
        </w:rPr>
        <w:t>i</w:t>
      </w:r>
      <w:r w:rsidR="00523627" w:rsidRPr="00762435">
        <w:rPr>
          <w:rFonts w:ascii="Times New Roman" w:hAnsi="Times New Roman"/>
          <w:sz w:val="24"/>
          <w:szCs w:val="24"/>
        </w:rPr>
        <w:t>–</w:t>
      </w:r>
      <w:r w:rsidR="005D7E32" w:rsidRPr="00762435">
        <w:rPr>
          <w:rFonts w:ascii="Times New Roman" w:hAnsi="Times New Roman"/>
          <w:sz w:val="24"/>
          <w:szCs w:val="24"/>
        </w:rPr>
        <w:t>ы</w:t>
      </w:r>
      <w:r w:rsidR="00523627" w:rsidRPr="00762435">
        <w:rPr>
          <w:rFonts w:ascii="Times New Roman" w:hAnsi="Times New Roman"/>
          <w:sz w:val="24"/>
          <w:szCs w:val="24"/>
        </w:rPr>
        <w:t xml:space="preserve">й месяц на одно застрахованное лицо в </w:t>
      </w:r>
      <w:r w:rsidR="00FF48DA" w:rsidRPr="00762435">
        <w:rPr>
          <w:rFonts w:ascii="Times New Roman" w:hAnsi="Times New Roman"/>
          <w:sz w:val="24"/>
          <w:szCs w:val="24"/>
        </w:rPr>
        <w:t>ХМАО</w:t>
      </w:r>
      <w:r w:rsidR="00523627" w:rsidRPr="00762435">
        <w:rPr>
          <w:rFonts w:ascii="Times New Roman" w:hAnsi="Times New Roman"/>
          <w:sz w:val="24"/>
          <w:szCs w:val="24"/>
        </w:rPr>
        <w:t xml:space="preserve"> - Югре, включающий статьи затрат в соответствии с территориальной программой обязательного медицинского страхования, определяется по формуле</w:t>
      </w:r>
      <w:r w:rsidR="0083692C" w:rsidRPr="00762435">
        <w:rPr>
          <w:rFonts w:ascii="Times New Roman" w:hAnsi="Times New Roman"/>
          <w:sz w:val="24"/>
          <w:szCs w:val="24"/>
        </w:rPr>
        <w:t>:</w:t>
      </w:r>
    </w:p>
    <w:p w:rsidR="00523627" w:rsidRPr="00762435" w:rsidRDefault="00523627" w:rsidP="00762435">
      <w:pPr>
        <w:pStyle w:val="a3"/>
        <w:spacing w:after="0" w:line="240" w:lineRule="auto"/>
        <w:ind w:left="0" w:firstLine="709"/>
        <w:jc w:val="both"/>
        <w:rPr>
          <w:rFonts w:ascii="Times New Roman" w:hAnsi="Times New Roman"/>
          <w:sz w:val="24"/>
          <w:szCs w:val="24"/>
        </w:rPr>
      </w:pPr>
    </w:p>
    <w:p w:rsidR="00523627" w:rsidRPr="00762435" w:rsidRDefault="00523627" w:rsidP="00762435">
      <w:pPr>
        <w:pStyle w:val="a3"/>
        <w:spacing w:after="0" w:line="240" w:lineRule="auto"/>
        <w:ind w:left="0" w:firstLine="709"/>
        <w:jc w:val="center"/>
        <w:rPr>
          <w:rFonts w:ascii="Times New Roman" w:hAnsi="Times New Roman"/>
          <w:sz w:val="24"/>
          <w:szCs w:val="24"/>
        </w:rPr>
      </w:pPr>
      <w:r w:rsidRPr="00762435">
        <w:rPr>
          <w:rFonts w:ascii="Times New Roman" w:hAnsi="Times New Roman"/>
          <w:sz w:val="24"/>
          <w:szCs w:val="24"/>
        </w:rPr>
        <w:t>ПН</w:t>
      </w:r>
      <w:r w:rsidRPr="00762435">
        <w:rPr>
          <w:rFonts w:ascii="Times New Roman" w:hAnsi="Times New Roman"/>
          <w:sz w:val="24"/>
          <w:szCs w:val="24"/>
          <w:vertAlign w:val="subscript"/>
          <w:lang w:val="en-US"/>
        </w:rPr>
        <w:t>i</w:t>
      </w:r>
      <w:r w:rsidR="00755E80" w:rsidRPr="00762435">
        <w:rPr>
          <w:rFonts w:ascii="Times New Roman" w:hAnsi="Times New Roman"/>
          <w:sz w:val="24"/>
          <w:szCs w:val="24"/>
          <w:vertAlign w:val="subscript"/>
        </w:rPr>
        <w:t xml:space="preserve"> </w:t>
      </w:r>
      <w:r w:rsidRPr="00762435">
        <w:rPr>
          <w:rFonts w:ascii="Times New Roman" w:hAnsi="Times New Roman"/>
          <w:sz w:val="24"/>
          <w:szCs w:val="24"/>
        </w:rPr>
        <w:t>= СПН</w:t>
      </w:r>
      <w:r w:rsidRPr="00762435">
        <w:rPr>
          <w:rFonts w:ascii="Times New Roman" w:hAnsi="Times New Roman"/>
          <w:sz w:val="24"/>
          <w:szCs w:val="24"/>
          <w:vertAlign w:val="subscript"/>
          <w:lang w:val="en-US"/>
        </w:rPr>
        <w:t>i</w:t>
      </w:r>
      <w:r w:rsidRPr="00762435">
        <w:rPr>
          <w:rFonts w:ascii="Times New Roman" w:hAnsi="Times New Roman"/>
          <w:sz w:val="24"/>
          <w:szCs w:val="24"/>
        </w:rPr>
        <w:t xml:space="preserve"> </w:t>
      </w:r>
      <w:r w:rsidRPr="00762435">
        <w:rPr>
          <w:rFonts w:ascii="Times New Roman" w:hAnsi="Times New Roman"/>
          <w:sz w:val="24"/>
          <w:szCs w:val="24"/>
          <w:lang w:val="en-US"/>
        </w:rPr>
        <w:t>x</w:t>
      </w:r>
      <w:r w:rsidRPr="00762435">
        <w:rPr>
          <w:rFonts w:ascii="Times New Roman" w:hAnsi="Times New Roman"/>
          <w:sz w:val="24"/>
          <w:szCs w:val="24"/>
        </w:rPr>
        <w:t xml:space="preserve"> КП</w:t>
      </w:r>
      <w:r w:rsidRPr="00762435">
        <w:rPr>
          <w:rFonts w:ascii="Times New Roman" w:hAnsi="Times New Roman"/>
          <w:sz w:val="24"/>
          <w:szCs w:val="24"/>
          <w:vertAlign w:val="subscript"/>
        </w:rPr>
        <w:t>сп</w:t>
      </w:r>
      <w:r w:rsidRPr="00762435">
        <w:rPr>
          <w:rFonts w:ascii="Times New Roman" w:hAnsi="Times New Roman"/>
          <w:sz w:val="24"/>
          <w:szCs w:val="24"/>
          <w:vertAlign w:val="subscript"/>
          <w:lang w:val="en-US"/>
        </w:rPr>
        <w:t>i</w:t>
      </w:r>
      <w:r w:rsidRPr="00762435">
        <w:rPr>
          <w:rFonts w:ascii="Times New Roman" w:hAnsi="Times New Roman"/>
          <w:sz w:val="24"/>
          <w:szCs w:val="24"/>
        </w:rPr>
        <w:t xml:space="preserve"> , </w:t>
      </w:r>
      <w:r w:rsidR="00323F3C" w:rsidRPr="00762435">
        <w:rPr>
          <w:rFonts w:ascii="Times New Roman" w:hAnsi="Times New Roman"/>
          <w:sz w:val="24"/>
          <w:szCs w:val="24"/>
        </w:rPr>
        <w:t xml:space="preserve">  где</w:t>
      </w:r>
    </w:p>
    <w:p w:rsidR="00523627" w:rsidRPr="00762435" w:rsidRDefault="00523627" w:rsidP="00762435">
      <w:pPr>
        <w:pStyle w:val="a3"/>
        <w:spacing w:after="0" w:line="240" w:lineRule="auto"/>
        <w:ind w:left="0" w:firstLine="709"/>
        <w:jc w:val="both"/>
        <w:rPr>
          <w:rFonts w:ascii="Times New Roman" w:hAnsi="Times New Roman"/>
          <w:sz w:val="24"/>
          <w:szCs w:val="24"/>
        </w:rPr>
      </w:pPr>
    </w:p>
    <w:p w:rsidR="00523627" w:rsidRPr="00762435" w:rsidRDefault="00523627" w:rsidP="00762435">
      <w:pPr>
        <w:pStyle w:val="a3"/>
        <w:spacing w:after="0" w:line="240" w:lineRule="auto"/>
        <w:ind w:left="0" w:firstLine="709"/>
        <w:jc w:val="both"/>
        <w:rPr>
          <w:rFonts w:ascii="Times New Roman" w:hAnsi="Times New Roman"/>
          <w:sz w:val="24"/>
          <w:szCs w:val="24"/>
        </w:rPr>
      </w:pPr>
      <w:r w:rsidRPr="00762435">
        <w:rPr>
          <w:rFonts w:ascii="Times New Roman" w:hAnsi="Times New Roman"/>
          <w:sz w:val="24"/>
          <w:szCs w:val="24"/>
        </w:rPr>
        <w:t>СПН</w:t>
      </w:r>
      <w:r w:rsidRPr="00762435">
        <w:rPr>
          <w:rFonts w:ascii="Times New Roman" w:hAnsi="Times New Roman"/>
          <w:sz w:val="24"/>
          <w:szCs w:val="24"/>
          <w:vertAlign w:val="subscript"/>
          <w:lang w:val="en-US"/>
        </w:rPr>
        <w:t>i</w:t>
      </w:r>
      <w:r w:rsidRPr="00762435">
        <w:rPr>
          <w:rFonts w:ascii="Times New Roman" w:hAnsi="Times New Roman"/>
          <w:sz w:val="24"/>
          <w:szCs w:val="24"/>
          <w:vertAlign w:val="subscript"/>
        </w:rPr>
        <w:t xml:space="preserve"> </w:t>
      </w:r>
      <w:r w:rsidRPr="00762435">
        <w:rPr>
          <w:rFonts w:ascii="Times New Roman" w:hAnsi="Times New Roman"/>
          <w:sz w:val="24"/>
          <w:szCs w:val="24"/>
        </w:rPr>
        <w:t xml:space="preserve">– Средний подушевой норматив финансирования скорой медицинской помощи на </w:t>
      </w:r>
      <w:r w:rsidRPr="00762435">
        <w:rPr>
          <w:rFonts w:ascii="Times New Roman" w:hAnsi="Times New Roman"/>
          <w:sz w:val="24"/>
          <w:szCs w:val="24"/>
          <w:lang w:val="en-US"/>
        </w:rPr>
        <w:t>i</w:t>
      </w:r>
      <w:r w:rsidRPr="00762435">
        <w:rPr>
          <w:rFonts w:ascii="Times New Roman" w:hAnsi="Times New Roman"/>
          <w:sz w:val="24"/>
          <w:szCs w:val="24"/>
        </w:rPr>
        <w:t>–</w:t>
      </w:r>
      <w:r w:rsidR="00832269" w:rsidRPr="00762435">
        <w:rPr>
          <w:rFonts w:ascii="Times New Roman" w:hAnsi="Times New Roman"/>
          <w:sz w:val="24"/>
          <w:szCs w:val="24"/>
        </w:rPr>
        <w:t>ы</w:t>
      </w:r>
      <w:r w:rsidRPr="00762435">
        <w:rPr>
          <w:rFonts w:ascii="Times New Roman" w:hAnsi="Times New Roman"/>
          <w:sz w:val="24"/>
          <w:szCs w:val="24"/>
        </w:rPr>
        <w:t xml:space="preserve">й месяц на одно застрахованное лицо в </w:t>
      </w:r>
      <w:r w:rsidR="00FF48DA" w:rsidRPr="00762435">
        <w:rPr>
          <w:rFonts w:ascii="Times New Roman" w:hAnsi="Times New Roman"/>
          <w:sz w:val="24"/>
          <w:szCs w:val="24"/>
        </w:rPr>
        <w:t>ХМАО</w:t>
      </w:r>
      <w:r w:rsidRPr="00762435">
        <w:rPr>
          <w:rFonts w:ascii="Times New Roman" w:hAnsi="Times New Roman"/>
          <w:sz w:val="24"/>
          <w:szCs w:val="24"/>
        </w:rPr>
        <w:t xml:space="preserve"> -Югре</w:t>
      </w:r>
      <w:r w:rsidR="00D25B62" w:rsidRPr="00762435">
        <w:rPr>
          <w:rFonts w:ascii="Times New Roman" w:hAnsi="Times New Roman"/>
          <w:sz w:val="24"/>
          <w:szCs w:val="24"/>
        </w:rPr>
        <w:t>, рублей</w:t>
      </w:r>
      <w:r w:rsidRPr="00762435">
        <w:rPr>
          <w:rFonts w:ascii="Times New Roman" w:hAnsi="Times New Roman"/>
          <w:sz w:val="24"/>
          <w:szCs w:val="24"/>
        </w:rPr>
        <w:t>.</w:t>
      </w:r>
    </w:p>
    <w:p w:rsidR="00523627" w:rsidRPr="00762435" w:rsidRDefault="00523627" w:rsidP="00762435">
      <w:pPr>
        <w:pStyle w:val="a3"/>
        <w:spacing w:after="0" w:line="240" w:lineRule="auto"/>
        <w:ind w:left="0" w:firstLine="709"/>
        <w:jc w:val="both"/>
        <w:rPr>
          <w:rFonts w:ascii="Times New Roman" w:hAnsi="Times New Roman"/>
          <w:sz w:val="24"/>
          <w:szCs w:val="24"/>
        </w:rPr>
      </w:pPr>
    </w:p>
    <w:p w:rsidR="00523627" w:rsidRPr="00762435" w:rsidRDefault="00523627" w:rsidP="00762435">
      <w:pPr>
        <w:pStyle w:val="a3"/>
        <w:spacing w:after="0" w:line="240" w:lineRule="auto"/>
        <w:ind w:left="0" w:firstLine="709"/>
        <w:jc w:val="both"/>
        <w:rPr>
          <w:rFonts w:ascii="Times New Roman" w:hAnsi="Times New Roman"/>
          <w:sz w:val="24"/>
          <w:szCs w:val="24"/>
        </w:rPr>
      </w:pPr>
      <w:r w:rsidRPr="00762435">
        <w:rPr>
          <w:rFonts w:ascii="Times New Roman" w:hAnsi="Times New Roman"/>
          <w:sz w:val="24"/>
          <w:szCs w:val="24"/>
        </w:rPr>
        <w:t>КП</w:t>
      </w:r>
      <w:r w:rsidRPr="00762435">
        <w:rPr>
          <w:rFonts w:ascii="Times New Roman" w:hAnsi="Times New Roman"/>
          <w:sz w:val="24"/>
          <w:szCs w:val="24"/>
          <w:vertAlign w:val="subscript"/>
        </w:rPr>
        <w:t>сп</w:t>
      </w:r>
      <w:r w:rsidRPr="00762435">
        <w:rPr>
          <w:rFonts w:ascii="Times New Roman" w:hAnsi="Times New Roman"/>
          <w:sz w:val="24"/>
          <w:szCs w:val="24"/>
          <w:vertAlign w:val="subscript"/>
          <w:lang w:val="en-US"/>
        </w:rPr>
        <w:t>i</w:t>
      </w:r>
      <w:r w:rsidRPr="00762435">
        <w:rPr>
          <w:rFonts w:ascii="Times New Roman" w:hAnsi="Times New Roman"/>
          <w:sz w:val="24"/>
          <w:szCs w:val="24"/>
        </w:rPr>
        <w:t xml:space="preserve"> – поправочный коэффициент, определяется исходя из плановых объемов финансовых средств, предусмотренных на оказание скорой медицинской помощи застрахованным лицам в </w:t>
      </w:r>
      <w:r w:rsidR="00FF48DA" w:rsidRPr="00762435">
        <w:rPr>
          <w:rFonts w:ascii="Times New Roman" w:hAnsi="Times New Roman"/>
          <w:sz w:val="24"/>
          <w:szCs w:val="24"/>
        </w:rPr>
        <w:t>ХМАО</w:t>
      </w:r>
      <w:r w:rsidRPr="00762435">
        <w:rPr>
          <w:rFonts w:ascii="Times New Roman" w:hAnsi="Times New Roman"/>
          <w:sz w:val="24"/>
          <w:szCs w:val="24"/>
        </w:rPr>
        <w:t xml:space="preserve"> - Югре по каждой медицинской организации, и учитывает индивидуальные условия хозяйствования (содержания) медицинской организации.</w:t>
      </w:r>
    </w:p>
    <w:p w:rsidR="00523627" w:rsidRPr="00762435" w:rsidRDefault="00523627" w:rsidP="00762435">
      <w:pPr>
        <w:pStyle w:val="a3"/>
        <w:spacing w:after="0" w:line="240" w:lineRule="auto"/>
        <w:ind w:left="0" w:firstLine="709"/>
        <w:jc w:val="both"/>
        <w:rPr>
          <w:rFonts w:ascii="Times New Roman" w:hAnsi="Times New Roman"/>
          <w:sz w:val="24"/>
          <w:szCs w:val="24"/>
        </w:rPr>
      </w:pPr>
    </w:p>
    <w:p w:rsidR="00523627" w:rsidRPr="00762435" w:rsidRDefault="00523627" w:rsidP="00762435">
      <w:pPr>
        <w:pStyle w:val="a3"/>
        <w:spacing w:after="0" w:line="240" w:lineRule="auto"/>
        <w:ind w:left="0" w:firstLine="709"/>
        <w:jc w:val="both"/>
        <w:rPr>
          <w:rFonts w:ascii="Times New Roman" w:hAnsi="Times New Roman"/>
          <w:sz w:val="24"/>
          <w:szCs w:val="24"/>
        </w:rPr>
      </w:pPr>
      <w:r w:rsidRPr="00762435">
        <w:rPr>
          <w:rFonts w:ascii="Times New Roman" w:hAnsi="Times New Roman"/>
          <w:sz w:val="24"/>
          <w:szCs w:val="24"/>
        </w:rPr>
        <w:t xml:space="preserve">Средний подушевой норматив финансирования скорой медицинской помощи на </w:t>
      </w:r>
      <w:r w:rsidRPr="00762435">
        <w:rPr>
          <w:rFonts w:ascii="Times New Roman" w:hAnsi="Times New Roman"/>
          <w:sz w:val="24"/>
          <w:szCs w:val="24"/>
          <w:lang w:val="en-US"/>
        </w:rPr>
        <w:t>i</w:t>
      </w:r>
      <w:r w:rsidRPr="00762435">
        <w:rPr>
          <w:rFonts w:ascii="Times New Roman" w:hAnsi="Times New Roman"/>
          <w:sz w:val="24"/>
          <w:szCs w:val="24"/>
        </w:rPr>
        <w:t>–</w:t>
      </w:r>
      <w:r w:rsidR="00832269" w:rsidRPr="00762435">
        <w:rPr>
          <w:rFonts w:ascii="Times New Roman" w:hAnsi="Times New Roman"/>
          <w:sz w:val="24"/>
          <w:szCs w:val="24"/>
        </w:rPr>
        <w:t>ы</w:t>
      </w:r>
      <w:r w:rsidRPr="00762435">
        <w:rPr>
          <w:rFonts w:ascii="Times New Roman" w:hAnsi="Times New Roman"/>
          <w:sz w:val="24"/>
          <w:szCs w:val="24"/>
        </w:rPr>
        <w:t xml:space="preserve">й месяц на одно застрахованное лицо в </w:t>
      </w:r>
      <w:r w:rsidR="00FF48DA" w:rsidRPr="00762435">
        <w:rPr>
          <w:rFonts w:ascii="Times New Roman" w:hAnsi="Times New Roman"/>
          <w:sz w:val="24"/>
          <w:szCs w:val="24"/>
        </w:rPr>
        <w:t>ХМАО</w:t>
      </w:r>
      <w:r w:rsidRPr="00762435">
        <w:rPr>
          <w:rFonts w:ascii="Times New Roman" w:hAnsi="Times New Roman"/>
          <w:sz w:val="24"/>
          <w:szCs w:val="24"/>
        </w:rPr>
        <w:t>-Югре определяется по формуле:</w:t>
      </w:r>
    </w:p>
    <w:p w:rsidR="00835204" w:rsidRPr="00762435" w:rsidRDefault="00835204" w:rsidP="00762435">
      <w:pPr>
        <w:pStyle w:val="a3"/>
        <w:spacing w:after="0" w:line="240" w:lineRule="auto"/>
        <w:ind w:left="0" w:firstLine="709"/>
        <w:jc w:val="both"/>
        <w:rPr>
          <w:rFonts w:ascii="Times New Roman" w:hAnsi="Times New Roman"/>
          <w:sz w:val="24"/>
          <w:szCs w:val="24"/>
        </w:rPr>
      </w:pPr>
    </w:p>
    <w:p w:rsidR="00523627" w:rsidRPr="00762435" w:rsidRDefault="00523627" w:rsidP="00762435">
      <w:pPr>
        <w:pStyle w:val="a3"/>
        <w:spacing w:after="0" w:line="240" w:lineRule="auto"/>
        <w:ind w:left="0" w:firstLine="709"/>
        <w:jc w:val="center"/>
        <w:rPr>
          <w:rFonts w:ascii="Times New Roman" w:hAnsi="Times New Roman"/>
          <w:sz w:val="24"/>
          <w:szCs w:val="24"/>
        </w:rPr>
      </w:pPr>
      <w:r w:rsidRPr="00762435">
        <w:rPr>
          <w:rFonts w:ascii="Times New Roman" w:hAnsi="Times New Roman"/>
          <w:sz w:val="24"/>
          <w:szCs w:val="24"/>
        </w:rPr>
        <w:t>СПН</w:t>
      </w:r>
      <w:r w:rsidRPr="00762435">
        <w:rPr>
          <w:rFonts w:ascii="Times New Roman" w:hAnsi="Times New Roman"/>
          <w:sz w:val="24"/>
          <w:szCs w:val="24"/>
          <w:vertAlign w:val="subscript"/>
          <w:lang w:val="en-US"/>
        </w:rPr>
        <w:t>i</w:t>
      </w:r>
      <w:r w:rsidR="00755E80" w:rsidRPr="00762435">
        <w:rPr>
          <w:rFonts w:ascii="Times New Roman" w:hAnsi="Times New Roman"/>
          <w:sz w:val="24"/>
          <w:szCs w:val="24"/>
          <w:vertAlign w:val="subscript"/>
        </w:rPr>
        <w:t xml:space="preserve"> </w:t>
      </w:r>
      <w:r w:rsidRPr="00762435">
        <w:rPr>
          <w:rFonts w:ascii="Times New Roman" w:hAnsi="Times New Roman"/>
          <w:sz w:val="24"/>
          <w:szCs w:val="24"/>
        </w:rPr>
        <w:t xml:space="preserve">= </w:t>
      </w:r>
      <w:r w:rsidR="002A2817" w:rsidRPr="00762435">
        <w:rPr>
          <w:rFonts w:ascii="Times New Roman" w:hAnsi="Times New Roman"/>
          <w:sz w:val="24"/>
          <w:szCs w:val="24"/>
        </w:rPr>
        <w:t>ФО</w:t>
      </w:r>
      <w:r w:rsidR="002A2817" w:rsidRPr="00762435">
        <w:rPr>
          <w:rFonts w:ascii="Times New Roman" w:hAnsi="Times New Roman"/>
          <w:sz w:val="24"/>
          <w:szCs w:val="24"/>
          <w:vertAlign w:val="subscript"/>
        </w:rPr>
        <w:t>СМПмес</w:t>
      </w:r>
      <w:r w:rsidRPr="00762435">
        <w:rPr>
          <w:rFonts w:ascii="Times New Roman" w:hAnsi="Times New Roman"/>
          <w:sz w:val="24"/>
          <w:szCs w:val="24"/>
        </w:rPr>
        <w:t xml:space="preserve"> / Ч</w:t>
      </w:r>
      <w:r w:rsidR="002A507D" w:rsidRPr="00762435">
        <w:rPr>
          <w:rFonts w:ascii="Times New Roman" w:hAnsi="Times New Roman"/>
          <w:sz w:val="24"/>
          <w:szCs w:val="24"/>
        </w:rPr>
        <w:t>змес</w:t>
      </w:r>
      <w:r w:rsidRPr="00762435">
        <w:rPr>
          <w:rFonts w:ascii="Times New Roman" w:hAnsi="Times New Roman"/>
          <w:sz w:val="24"/>
          <w:szCs w:val="24"/>
          <w:vertAlign w:val="subscript"/>
          <w:lang w:val="en-US"/>
        </w:rPr>
        <w:t>i</w:t>
      </w:r>
      <w:r w:rsidRPr="00762435">
        <w:rPr>
          <w:rFonts w:ascii="Times New Roman" w:hAnsi="Times New Roman"/>
          <w:sz w:val="24"/>
          <w:szCs w:val="24"/>
        </w:rPr>
        <w:t xml:space="preserve">, </w:t>
      </w:r>
      <w:r w:rsidR="00884EF3" w:rsidRPr="00762435">
        <w:rPr>
          <w:rFonts w:ascii="Times New Roman" w:hAnsi="Times New Roman"/>
          <w:sz w:val="24"/>
          <w:szCs w:val="24"/>
        </w:rPr>
        <w:t xml:space="preserve">  </w:t>
      </w:r>
      <w:r w:rsidR="00323F3C" w:rsidRPr="00762435">
        <w:rPr>
          <w:rFonts w:ascii="Times New Roman" w:hAnsi="Times New Roman"/>
          <w:sz w:val="24"/>
          <w:szCs w:val="24"/>
        </w:rPr>
        <w:t>где</w:t>
      </w:r>
    </w:p>
    <w:p w:rsidR="00523627" w:rsidRPr="00762435" w:rsidRDefault="00523627" w:rsidP="00762435">
      <w:pPr>
        <w:pStyle w:val="a3"/>
        <w:spacing w:after="0" w:line="240" w:lineRule="auto"/>
        <w:ind w:left="0" w:firstLine="709"/>
        <w:jc w:val="center"/>
        <w:rPr>
          <w:rFonts w:ascii="Times New Roman" w:hAnsi="Times New Roman"/>
          <w:sz w:val="24"/>
          <w:szCs w:val="24"/>
        </w:rPr>
      </w:pPr>
    </w:p>
    <w:p w:rsidR="00523627" w:rsidRPr="00762435" w:rsidRDefault="009F0C82" w:rsidP="00762435">
      <w:pPr>
        <w:pStyle w:val="a3"/>
        <w:spacing w:after="0" w:line="240" w:lineRule="auto"/>
        <w:ind w:left="0" w:firstLine="709"/>
        <w:jc w:val="both"/>
        <w:rPr>
          <w:rFonts w:ascii="Times New Roman" w:hAnsi="Times New Roman"/>
          <w:sz w:val="24"/>
          <w:szCs w:val="24"/>
        </w:rPr>
      </w:pPr>
      <w:r w:rsidRPr="00762435">
        <w:rPr>
          <w:rFonts w:ascii="Times New Roman" w:hAnsi="Times New Roman"/>
          <w:sz w:val="24"/>
          <w:szCs w:val="24"/>
        </w:rPr>
        <w:t>ФО</w:t>
      </w:r>
      <w:r w:rsidRPr="00762435">
        <w:rPr>
          <w:rFonts w:ascii="Times New Roman" w:hAnsi="Times New Roman"/>
          <w:sz w:val="24"/>
          <w:szCs w:val="24"/>
          <w:vertAlign w:val="subscript"/>
        </w:rPr>
        <w:t>СМПмес</w:t>
      </w:r>
      <w:r w:rsidR="00523627" w:rsidRPr="00762435">
        <w:rPr>
          <w:rFonts w:ascii="Times New Roman" w:hAnsi="Times New Roman"/>
          <w:sz w:val="24"/>
          <w:szCs w:val="24"/>
        </w:rPr>
        <w:t xml:space="preserve"> – </w:t>
      </w:r>
      <w:r w:rsidRPr="00762435">
        <w:rPr>
          <w:rFonts w:ascii="Times New Roman" w:hAnsi="Times New Roman"/>
          <w:sz w:val="24"/>
          <w:szCs w:val="24"/>
        </w:rPr>
        <w:t>ФО</w:t>
      </w:r>
      <w:r w:rsidRPr="00762435">
        <w:rPr>
          <w:rFonts w:ascii="Times New Roman" w:hAnsi="Times New Roman"/>
          <w:sz w:val="24"/>
          <w:szCs w:val="24"/>
          <w:vertAlign w:val="subscript"/>
        </w:rPr>
        <w:t xml:space="preserve">СМП </w:t>
      </w:r>
      <w:r w:rsidR="00523627" w:rsidRPr="00762435">
        <w:rPr>
          <w:rFonts w:ascii="Times New Roman" w:hAnsi="Times New Roman"/>
          <w:sz w:val="24"/>
          <w:szCs w:val="24"/>
        </w:rPr>
        <w:t xml:space="preserve">1/12 </w:t>
      </w:r>
      <w:r w:rsidRPr="00762435">
        <w:rPr>
          <w:rFonts w:ascii="Times New Roman" w:hAnsi="Times New Roman"/>
          <w:sz w:val="24"/>
          <w:szCs w:val="24"/>
        </w:rPr>
        <w:t>размер фи</w:t>
      </w:r>
      <w:r w:rsidR="00AB75E0" w:rsidRPr="00762435">
        <w:rPr>
          <w:rFonts w:ascii="Times New Roman" w:hAnsi="Times New Roman"/>
          <w:sz w:val="24"/>
          <w:szCs w:val="24"/>
        </w:rPr>
        <w:t>нансового обеспечения медицинских</w:t>
      </w:r>
      <w:r w:rsidRPr="00762435">
        <w:rPr>
          <w:rFonts w:ascii="Times New Roman" w:hAnsi="Times New Roman"/>
          <w:sz w:val="24"/>
          <w:szCs w:val="24"/>
        </w:rPr>
        <w:t xml:space="preserve"> организаци</w:t>
      </w:r>
      <w:r w:rsidR="00AB75E0" w:rsidRPr="00762435">
        <w:rPr>
          <w:rFonts w:ascii="Times New Roman" w:hAnsi="Times New Roman"/>
          <w:sz w:val="24"/>
          <w:szCs w:val="24"/>
        </w:rPr>
        <w:t>й, оказывающих</w:t>
      </w:r>
      <w:r w:rsidRPr="00762435">
        <w:rPr>
          <w:rFonts w:ascii="Times New Roman" w:hAnsi="Times New Roman"/>
          <w:sz w:val="24"/>
          <w:szCs w:val="24"/>
        </w:rPr>
        <w:t xml:space="preserve"> скорую медицинскую помощь</w:t>
      </w:r>
      <w:r w:rsidR="00D25B62" w:rsidRPr="00762435">
        <w:rPr>
          <w:rFonts w:ascii="Times New Roman" w:hAnsi="Times New Roman"/>
          <w:sz w:val="24"/>
          <w:szCs w:val="24"/>
        </w:rPr>
        <w:t>, рублей</w:t>
      </w:r>
      <w:r w:rsidR="00523627" w:rsidRPr="00762435">
        <w:rPr>
          <w:rFonts w:ascii="Times New Roman" w:hAnsi="Times New Roman"/>
          <w:sz w:val="24"/>
          <w:szCs w:val="24"/>
        </w:rPr>
        <w:t>;</w:t>
      </w:r>
    </w:p>
    <w:p w:rsidR="00523627" w:rsidRPr="00762435" w:rsidRDefault="002B7C1B" w:rsidP="00762435">
      <w:pPr>
        <w:pStyle w:val="a3"/>
        <w:spacing w:after="0" w:line="240" w:lineRule="auto"/>
        <w:ind w:left="0" w:firstLine="709"/>
        <w:jc w:val="both"/>
        <w:rPr>
          <w:rFonts w:ascii="Times New Roman" w:hAnsi="Times New Roman"/>
          <w:sz w:val="24"/>
          <w:szCs w:val="24"/>
        </w:rPr>
      </w:pPr>
      <w:r w:rsidRPr="00762435">
        <w:rPr>
          <w:rFonts w:ascii="Times New Roman" w:hAnsi="Times New Roman"/>
          <w:sz w:val="24"/>
          <w:szCs w:val="24"/>
        </w:rPr>
        <w:t>Чзмес</w:t>
      </w:r>
      <w:r w:rsidR="00523627" w:rsidRPr="00762435">
        <w:rPr>
          <w:rFonts w:ascii="Times New Roman" w:hAnsi="Times New Roman"/>
          <w:sz w:val="24"/>
          <w:szCs w:val="24"/>
          <w:vertAlign w:val="subscript"/>
          <w:lang w:val="en-US"/>
        </w:rPr>
        <w:t>i</w:t>
      </w:r>
      <w:r w:rsidR="00523627" w:rsidRPr="00762435">
        <w:rPr>
          <w:rFonts w:ascii="Times New Roman" w:hAnsi="Times New Roman"/>
          <w:sz w:val="24"/>
          <w:szCs w:val="24"/>
        </w:rPr>
        <w:t xml:space="preserve"> – численность застрахованного населения</w:t>
      </w:r>
      <w:r w:rsidR="00AE0C3B" w:rsidRPr="00762435">
        <w:rPr>
          <w:rFonts w:ascii="Times New Roman" w:hAnsi="Times New Roman"/>
          <w:sz w:val="24"/>
          <w:szCs w:val="24"/>
        </w:rPr>
        <w:t>,</w:t>
      </w:r>
      <w:r w:rsidR="002A507D" w:rsidRPr="00762435">
        <w:rPr>
          <w:rFonts w:ascii="Times New Roman" w:hAnsi="Times New Roman"/>
          <w:sz w:val="24"/>
          <w:szCs w:val="24"/>
        </w:rPr>
        <w:t xml:space="preserve"> обслуживаемого структурными подразделениями скорой медицинской помощи</w:t>
      </w:r>
      <w:r w:rsidR="00523627" w:rsidRPr="00762435">
        <w:rPr>
          <w:rFonts w:ascii="Times New Roman" w:hAnsi="Times New Roman"/>
          <w:sz w:val="24"/>
          <w:szCs w:val="24"/>
        </w:rPr>
        <w:t>, на первый день месяца</w:t>
      </w:r>
      <w:r w:rsidR="002A507D" w:rsidRPr="00762435">
        <w:rPr>
          <w:rFonts w:ascii="Times New Roman" w:hAnsi="Times New Roman"/>
          <w:sz w:val="24"/>
          <w:szCs w:val="24"/>
        </w:rPr>
        <w:t>,</w:t>
      </w:r>
      <w:r w:rsidR="00523627" w:rsidRPr="00762435">
        <w:rPr>
          <w:rFonts w:ascii="Times New Roman" w:hAnsi="Times New Roman"/>
          <w:sz w:val="24"/>
          <w:szCs w:val="24"/>
        </w:rPr>
        <w:t xml:space="preserve"> следующего за</w:t>
      </w:r>
      <w:r w:rsidR="002A507D" w:rsidRPr="00762435">
        <w:rPr>
          <w:rFonts w:ascii="Times New Roman" w:hAnsi="Times New Roman"/>
          <w:sz w:val="24"/>
          <w:szCs w:val="24"/>
        </w:rPr>
        <w:t xml:space="preserve"> отчетным</w:t>
      </w:r>
      <w:r w:rsidR="00D25B62" w:rsidRPr="00762435">
        <w:rPr>
          <w:rFonts w:ascii="Times New Roman" w:hAnsi="Times New Roman"/>
          <w:sz w:val="24"/>
          <w:szCs w:val="24"/>
        </w:rPr>
        <w:t>, человек</w:t>
      </w:r>
      <w:r w:rsidRPr="00762435">
        <w:rPr>
          <w:rFonts w:ascii="Times New Roman" w:hAnsi="Times New Roman"/>
          <w:sz w:val="24"/>
          <w:szCs w:val="24"/>
        </w:rPr>
        <w:t>.</w:t>
      </w:r>
    </w:p>
    <w:p w:rsidR="00523627" w:rsidRPr="00762435" w:rsidRDefault="00523627" w:rsidP="00762435">
      <w:pPr>
        <w:pStyle w:val="a3"/>
        <w:spacing w:after="0" w:line="240" w:lineRule="auto"/>
        <w:ind w:left="0" w:firstLine="709"/>
        <w:jc w:val="both"/>
        <w:rPr>
          <w:rFonts w:ascii="Times New Roman" w:hAnsi="Times New Roman"/>
          <w:sz w:val="24"/>
          <w:szCs w:val="24"/>
        </w:rPr>
      </w:pPr>
      <w:r w:rsidRPr="00762435">
        <w:rPr>
          <w:rFonts w:ascii="Times New Roman" w:hAnsi="Times New Roman"/>
          <w:sz w:val="24"/>
          <w:szCs w:val="24"/>
        </w:rPr>
        <w:t>Поправочный коэффициент применяется для корректировки затрат, структурного подразделения скорой медицинской помощи, вызванных различием условий при оказании скорой медицинской помощи и определяется по формуле:</w:t>
      </w:r>
    </w:p>
    <w:p w:rsidR="00523627" w:rsidRPr="00762435" w:rsidRDefault="00523627" w:rsidP="00762435">
      <w:pPr>
        <w:pStyle w:val="a3"/>
        <w:spacing w:after="0" w:line="240" w:lineRule="auto"/>
        <w:ind w:left="709" w:firstLine="709"/>
        <w:jc w:val="center"/>
        <w:rPr>
          <w:rFonts w:ascii="Times New Roman" w:hAnsi="Times New Roman"/>
          <w:sz w:val="24"/>
          <w:szCs w:val="24"/>
        </w:rPr>
      </w:pPr>
    </w:p>
    <w:p w:rsidR="00523627" w:rsidRPr="00762435" w:rsidRDefault="00523627" w:rsidP="00762435">
      <w:pPr>
        <w:pStyle w:val="a3"/>
        <w:spacing w:after="0" w:line="240" w:lineRule="auto"/>
        <w:ind w:left="709"/>
        <w:jc w:val="center"/>
        <w:rPr>
          <w:rFonts w:ascii="Times New Roman" w:hAnsi="Times New Roman"/>
          <w:sz w:val="24"/>
          <w:szCs w:val="24"/>
        </w:rPr>
      </w:pPr>
      <w:r w:rsidRPr="00762435">
        <w:rPr>
          <w:rFonts w:ascii="Times New Roman" w:hAnsi="Times New Roman"/>
          <w:sz w:val="24"/>
          <w:szCs w:val="24"/>
        </w:rPr>
        <w:t>КП</w:t>
      </w:r>
      <w:r w:rsidRPr="00762435">
        <w:rPr>
          <w:rFonts w:ascii="Times New Roman" w:hAnsi="Times New Roman"/>
          <w:sz w:val="24"/>
          <w:szCs w:val="24"/>
          <w:vertAlign w:val="subscript"/>
        </w:rPr>
        <w:t>сп</w:t>
      </w:r>
      <w:r w:rsidRPr="00762435">
        <w:rPr>
          <w:rFonts w:ascii="Times New Roman" w:hAnsi="Times New Roman"/>
          <w:sz w:val="24"/>
          <w:szCs w:val="24"/>
          <w:vertAlign w:val="subscript"/>
          <w:lang w:val="en-US"/>
        </w:rPr>
        <w:t>i</w:t>
      </w:r>
      <w:r w:rsidRPr="00762435">
        <w:rPr>
          <w:rFonts w:ascii="Times New Roman" w:hAnsi="Times New Roman"/>
          <w:sz w:val="24"/>
          <w:szCs w:val="24"/>
          <w:vertAlign w:val="subscript"/>
        </w:rPr>
        <w:t xml:space="preserve"> = </w:t>
      </w:r>
      <w:r w:rsidR="00AB75E0" w:rsidRPr="00762435">
        <w:rPr>
          <w:rFonts w:ascii="Times New Roman" w:hAnsi="Times New Roman"/>
          <w:sz w:val="24"/>
          <w:szCs w:val="24"/>
        </w:rPr>
        <w:t>ФО</w:t>
      </w:r>
      <w:r w:rsidR="00AB75E0" w:rsidRPr="00762435">
        <w:rPr>
          <w:rFonts w:ascii="Times New Roman" w:hAnsi="Times New Roman"/>
          <w:sz w:val="24"/>
          <w:szCs w:val="24"/>
          <w:vertAlign w:val="subscript"/>
        </w:rPr>
        <w:t>СМПмес</w:t>
      </w:r>
      <w:r w:rsidR="00AB75E0" w:rsidRPr="00762435">
        <w:rPr>
          <w:rFonts w:ascii="Times New Roman" w:hAnsi="Times New Roman"/>
          <w:sz w:val="24"/>
          <w:szCs w:val="24"/>
          <w:vertAlign w:val="subscript"/>
          <w:lang w:val="en-US"/>
        </w:rPr>
        <w:t>i</w:t>
      </w:r>
      <w:r w:rsidRPr="00762435">
        <w:rPr>
          <w:rFonts w:ascii="Times New Roman" w:hAnsi="Times New Roman"/>
          <w:sz w:val="24"/>
          <w:szCs w:val="24"/>
          <w:vertAlign w:val="subscript"/>
        </w:rPr>
        <w:t xml:space="preserve"> </w:t>
      </w:r>
      <w:r w:rsidRPr="00762435">
        <w:rPr>
          <w:rFonts w:ascii="Times New Roman" w:hAnsi="Times New Roman"/>
          <w:sz w:val="24"/>
          <w:szCs w:val="24"/>
        </w:rPr>
        <w:t xml:space="preserve"> / [ПН</w:t>
      </w:r>
      <w:r w:rsidRPr="00762435">
        <w:rPr>
          <w:rFonts w:ascii="Times New Roman" w:hAnsi="Times New Roman"/>
          <w:sz w:val="24"/>
          <w:szCs w:val="24"/>
          <w:vertAlign w:val="subscript"/>
          <w:lang w:val="en-US"/>
        </w:rPr>
        <w:t>i</w:t>
      </w:r>
      <w:r w:rsidRPr="00762435">
        <w:rPr>
          <w:rFonts w:ascii="Times New Roman" w:hAnsi="Times New Roman"/>
          <w:sz w:val="24"/>
          <w:szCs w:val="24"/>
          <w:vertAlign w:val="subscript"/>
        </w:rPr>
        <w:t xml:space="preserve">  </w:t>
      </w:r>
      <w:r w:rsidRPr="00762435">
        <w:rPr>
          <w:rFonts w:ascii="Times New Roman" w:hAnsi="Times New Roman"/>
          <w:sz w:val="24"/>
          <w:szCs w:val="24"/>
        </w:rPr>
        <w:t>х Ч</w:t>
      </w:r>
      <w:r w:rsidR="004079D5" w:rsidRPr="00762435">
        <w:rPr>
          <w:rFonts w:ascii="Times New Roman" w:hAnsi="Times New Roman"/>
          <w:sz w:val="24"/>
          <w:szCs w:val="24"/>
        </w:rPr>
        <w:t>з</w:t>
      </w:r>
      <w:r w:rsidRPr="00762435">
        <w:rPr>
          <w:rFonts w:ascii="Times New Roman" w:hAnsi="Times New Roman"/>
          <w:sz w:val="24"/>
          <w:szCs w:val="24"/>
          <w:vertAlign w:val="subscript"/>
        </w:rPr>
        <w:t>смо</w:t>
      </w:r>
      <w:r w:rsidRPr="00762435">
        <w:rPr>
          <w:rFonts w:ascii="Times New Roman" w:hAnsi="Times New Roman"/>
          <w:sz w:val="24"/>
          <w:szCs w:val="24"/>
          <w:vertAlign w:val="subscript"/>
          <w:lang w:val="en-US"/>
        </w:rPr>
        <w:t>i</w:t>
      </w:r>
      <w:r w:rsidRPr="00762435">
        <w:rPr>
          <w:rFonts w:ascii="Times New Roman" w:hAnsi="Times New Roman"/>
          <w:sz w:val="24"/>
          <w:szCs w:val="24"/>
        </w:rPr>
        <w:t xml:space="preserve">],   </w:t>
      </w:r>
      <w:r w:rsidR="00323F3C" w:rsidRPr="00762435">
        <w:rPr>
          <w:rFonts w:ascii="Times New Roman" w:hAnsi="Times New Roman"/>
          <w:sz w:val="24"/>
          <w:szCs w:val="24"/>
        </w:rPr>
        <w:t>где</w:t>
      </w:r>
    </w:p>
    <w:p w:rsidR="00523627" w:rsidRPr="00762435" w:rsidRDefault="00523627" w:rsidP="00762435">
      <w:pPr>
        <w:pStyle w:val="a3"/>
        <w:spacing w:after="0" w:line="240" w:lineRule="auto"/>
        <w:ind w:left="0" w:firstLine="709"/>
        <w:jc w:val="center"/>
        <w:rPr>
          <w:rFonts w:ascii="Times New Roman" w:hAnsi="Times New Roman"/>
          <w:sz w:val="24"/>
          <w:szCs w:val="24"/>
        </w:rPr>
      </w:pPr>
    </w:p>
    <w:p w:rsidR="00523627" w:rsidRPr="00762435" w:rsidRDefault="00AB75E0" w:rsidP="00762435">
      <w:pPr>
        <w:pStyle w:val="a3"/>
        <w:spacing w:after="0" w:line="240" w:lineRule="auto"/>
        <w:ind w:left="0" w:firstLine="709"/>
        <w:jc w:val="both"/>
        <w:rPr>
          <w:rFonts w:ascii="Times New Roman" w:hAnsi="Times New Roman"/>
          <w:sz w:val="24"/>
          <w:szCs w:val="24"/>
        </w:rPr>
      </w:pPr>
      <w:r w:rsidRPr="00762435">
        <w:rPr>
          <w:rFonts w:ascii="Times New Roman" w:hAnsi="Times New Roman"/>
          <w:sz w:val="24"/>
          <w:szCs w:val="24"/>
        </w:rPr>
        <w:t>ФО</w:t>
      </w:r>
      <w:r w:rsidRPr="00762435">
        <w:rPr>
          <w:rFonts w:ascii="Times New Roman" w:hAnsi="Times New Roman"/>
          <w:sz w:val="24"/>
          <w:szCs w:val="24"/>
          <w:vertAlign w:val="subscript"/>
        </w:rPr>
        <w:t>СМПмес</w:t>
      </w:r>
      <w:r w:rsidRPr="00762435">
        <w:rPr>
          <w:rFonts w:ascii="Times New Roman" w:hAnsi="Times New Roman"/>
          <w:sz w:val="24"/>
          <w:szCs w:val="24"/>
          <w:vertAlign w:val="subscript"/>
          <w:lang w:val="en-US"/>
        </w:rPr>
        <w:t>i</w:t>
      </w:r>
      <w:r w:rsidR="00523627" w:rsidRPr="00762435">
        <w:rPr>
          <w:rFonts w:ascii="Times New Roman" w:hAnsi="Times New Roman"/>
          <w:sz w:val="24"/>
          <w:szCs w:val="24"/>
        </w:rPr>
        <w:t xml:space="preserve"> - </w:t>
      </w:r>
      <w:r w:rsidRPr="00762435">
        <w:rPr>
          <w:rFonts w:ascii="Times New Roman" w:hAnsi="Times New Roman"/>
          <w:sz w:val="24"/>
          <w:szCs w:val="24"/>
        </w:rPr>
        <w:t>ФО</w:t>
      </w:r>
      <w:r w:rsidRPr="00762435">
        <w:rPr>
          <w:rFonts w:ascii="Times New Roman" w:hAnsi="Times New Roman"/>
          <w:sz w:val="24"/>
          <w:szCs w:val="24"/>
          <w:vertAlign w:val="subscript"/>
        </w:rPr>
        <w:t>СМП</w:t>
      </w:r>
      <w:r w:rsidRPr="00762435">
        <w:rPr>
          <w:rFonts w:ascii="Times New Roman" w:hAnsi="Times New Roman"/>
          <w:sz w:val="24"/>
          <w:szCs w:val="24"/>
          <w:vertAlign w:val="subscript"/>
          <w:lang w:val="en-US"/>
        </w:rPr>
        <w:t>i</w:t>
      </w:r>
      <w:r w:rsidRPr="00762435">
        <w:rPr>
          <w:rFonts w:ascii="Times New Roman" w:hAnsi="Times New Roman"/>
          <w:sz w:val="24"/>
          <w:szCs w:val="24"/>
          <w:vertAlign w:val="subscript"/>
        </w:rPr>
        <w:t xml:space="preserve"> </w:t>
      </w:r>
      <w:r w:rsidR="00523627" w:rsidRPr="00762435">
        <w:rPr>
          <w:rFonts w:ascii="Times New Roman" w:hAnsi="Times New Roman"/>
          <w:sz w:val="24"/>
          <w:szCs w:val="24"/>
        </w:rPr>
        <w:t>1/12 объема финансирования структурного подразделения скорой медицинской помощи, утвержденного комиссией по разработке территориальной программы обязательного медицинского страхования на текущий финансовый год</w:t>
      </w:r>
      <w:r w:rsidR="00D25B62" w:rsidRPr="00762435">
        <w:rPr>
          <w:rFonts w:ascii="Times New Roman" w:hAnsi="Times New Roman"/>
          <w:sz w:val="24"/>
          <w:szCs w:val="24"/>
        </w:rPr>
        <w:t>, рублей</w:t>
      </w:r>
      <w:r w:rsidR="00AE0C3B" w:rsidRPr="00762435">
        <w:rPr>
          <w:rFonts w:ascii="Times New Roman" w:hAnsi="Times New Roman"/>
          <w:sz w:val="24"/>
          <w:szCs w:val="24"/>
        </w:rPr>
        <w:t>.</w:t>
      </w:r>
    </w:p>
    <w:p w:rsidR="00523627" w:rsidRPr="00762435" w:rsidRDefault="00523627" w:rsidP="00762435">
      <w:pPr>
        <w:spacing w:after="0" w:line="240" w:lineRule="auto"/>
        <w:ind w:firstLine="709"/>
        <w:jc w:val="center"/>
        <w:rPr>
          <w:rFonts w:ascii="Times New Roman" w:hAnsi="Times New Roman" w:cs="Times New Roman"/>
          <w:sz w:val="24"/>
          <w:szCs w:val="24"/>
        </w:rPr>
      </w:pPr>
    </w:p>
    <w:p w:rsidR="009B2947" w:rsidRPr="00762435" w:rsidRDefault="009B2947" w:rsidP="00762435">
      <w:pPr>
        <w:spacing w:after="0" w:line="240" w:lineRule="auto"/>
        <w:ind w:firstLine="709"/>
        <w:jc w:val="center"/>
        <w:rPr>
          <w:rFonts w:ascii="Times New Roman" w:hAnsi="Times New Roman" w:cs="Times New Roman"/>
          <w:sz w:val="24"/>
          <w:szCs w:val="24"/>
        </w:rPr>
      </w:pPr>
    </w:p>
    <w:p w:rsidR="00523627" w:rsidRPr="00762435" w:rsidRDefault="00523627" w:rsidP="00762435">
      <w:pPr>
        <w:pStyle w:val="a3"/>
        <w:numPr>
          <w:ilvl w:val="0"/>
          <w:numId w:val="2"/>
        </w:numPr>
        <w:spacing w:after="0" w:line="240" w:lineRule="auto"/>
        <w:ind w:left="0" w:firstLine="709"/>
        <w:jc w:val="center"/>
        <w:rPr>
          <w:rFonts w:ascii="Times New Roman" w:hAnsi="Times New Roman"/>
          <w:b/>
          <w:sz w:val="24"/>
          <w:szCs w:val="24"/>
        </w:rPr>
      </w:pPr>
      <w:r w:rsidRPr="00762435">
        <w:rPr>
          <w:rFonts w:ascii="Times New Roman" w:hAnsi="Times New Roman"/>
          <w:b/>
          <w:sz w:val="24"/>
          <w:szCs w:val="24"/>
        </w:rPr>
        <w:t>Финансовое обеспечение скорой медицинской помощи на догоспитальном этапе</w:t>
      </w:r>
      <w:r w:rsidR="008B787B" w:rsidRPr="00762435">
        <w:rPr>
          <w:rFonts w:ascii="Times New Roman" w:hAnsi="Times New Roman"/>
          <w:b/>
          <w:sz w:val="24"/>
          <w:szCs w:val="24"/>
        </w:rPr>
        <w:t xml:space="preserve"> </w:t>
      </w:r>
      <w:r w:rsidRPr="00762435">
        <w:rPr>
          <w:rFonts w:ascii="Times New Roman" w:hAnsi="Times New Roman"/>
          <w:b/>
          <w:sz w:val="24"/>
          <w:szCs w:val="24"/>
        </w:rPr>
        <w:t>за выполненный вызов</w:t>
      </w:r>
    </w:p>
    <w:p w:rsidR="00523627" w:rsidRPr="00762435" w:rsidRDefault="00523627" w:rsidP="00762435">
      <w:pPr>
        <w:pStyle w:val="a3"/>
        <w:spacing w:after="0" w:line="240" w:lineRule="auto"/>
        <w:ind w:left="0" w:firstLine="709"/>
        <w:jc w:val="center"/>
        <w:rPr>
          <w:rFonts w:ascii="Times New Roman" w:hAnsi="Times New Roman"/>
          <w:sz w:val="24"/>
          <w:szCs w:val="24"/>
        </w:rPr>
      </w:pPr>
    </w:p>
    <w:p w:rsidR="009B2947" w:rsidRPr="00762435" w:rsidRDefault="009B2947" w:rsidP="00762435">
      <w:pPr>
        <w:pStyle w:val="a3"/>
        <w:spacing w:after="0" w:line="240" w:lineRule="auto"/>
        <w:ind w:left="0" w:firstLine="709"/>
        <w:jc w:val="center"/>
        <w:rPr>
          <w:rFonts w:ascii="Times New Roman" w:hAnsi="Times New Roman"/>
          <w:sz w:val="24"/>
          <w:szCs w:val="24"/>
        </w:rPr>
      </w:pPr>
    </w:p>
    <w:p w:rsidR="00523627" w:rsidRPr="00762435" w:rsidRDefault="00523627" w:rsidP="00762435">
      <w:pPr>
        <w:pStyle w:val="a4"/>
        <w:numPr>
          <w:ilvl w:val="1"/>
          <w:numId w:val="3"/>
        </w:numPr>
        <w:tabs>
          <w:tab w:val="left" w:pos="916"/>
          <w:tab w:val="left" w:pos="1134"/>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jc w:val="both"/>
        <w:rPr>
          <w:rFonts w:ascii="Times New Roman" w:hAnsi="Times New Roman" w:cs="Times New Roman"/>
          <w:color w:val="auto"/>
          <w:sz w:val="24"/>
          <w:szCs w:val="24"/>
        </w:rPr>
      </w:pPr>
      <w:r w:rsidRPr="00762435">
        <w:rPr>
          <w:rFonts w:ascii="Times New Roman" w:hAnsi="Times New Roman" w:cs="Times New Roman"/>
          <w:color w:val="auto"/>
          <w:sz w:val="24"/>
          <w:szCs w:val="24"/>
        </w:rPr>
        <w:t xml:space="preserve">Финансовое обеспечение скорой медицинской помощи на догоспитальном этапе за выполненный вызов является способом оплаты скорой медицинской помощи, оказываемой лицам, застрахованным за пределами территории </w:t>
      </w:r>
      <w:r w:rsidR="00FF48DA" w:rsidRPr="00762435">
        <w:rPr>
          <w:rFonts w:ascii="Times New Roman" w:hAnsi="Times New Roman" w:cs="Times New Roman"/>
          <w:color w:val="auto"/>
          <w:sz w:val="24"/>
          <w:szCs w:val="24"/>
        </w:rPr>
        <w:t>ХМАО</w:t>
      </w:r>
      <w:r w:rsidRPr="00762435">
        <w:rPr>
          <w:rFonts w:ascii="Times New Roman" w:hAnsi="Times New Roman" w:cs="Times New Roman"/>
          <w:color w:val="auto"/>
          <w:sz w:val="24"/>
          <w:szCs w:val="24"/>
        </w:rPr>
        <w:t xml:space="preserve"> - Югры.</w:t>
      </w:r>
    </w:p>
    <w:p w:rsidR="00523627" w:rsidRPr="00762435" w:rsidRDefault="00523627" w:rsidP="00762435">
      <w:pPr>
        <w:pStyle w:val="a4"/>
        <w:numPr>
          <w:ilvl w:val="1"/>
          <w:numId w:val="3"/>
        </w:numPr>
        <w:tabs>
          <w:tab w:val="left" w:pos="916"/>
          <w:tab w:val="left" w:pos="1832"/>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jc w:val="both"/>
        <w:rPr>
          <w:rFonts w:ascii="Times New Roman" w:hAnsi="Times New Roman" w:cs="Times New Roman"/>
          <w:color w:val="auto"/>
          <w:sz w:val="24"/>
          <w:szCs w:val="24"/>
        </w:rPr>
      </w:pPr>
      <w:r w:rsidRPr="00762435">
        <w:rPr>
          <w:rFonts w:ascii="Times New Roman" w:hAnsi="Times New Roman" w:cs="Times New Roman"/>
          <w:color w:val="auto"/>
          <w:sz w:val="24"/>
          <w:szCs w:val="24"/>
        </w:rPr>
        <w:lastRenderedPageBreak/>
        <w:t>Тариф за выполненный вызов скорой медицинской помощи (ТВ</w:t>
      </w:r>
      <w:r w:rsidRPr="00762435">
        <w:rPr>
          <w:rFonts w:ascii="Times New Roman" w:hAnsi="Times New Roman" w:cs="Times New Roman"/>
          <w:color w:val="auto"/>
          <w:sz w:val="24"/>
          <w:szCs w:val="24"/>
          <w:vertAlign w:val="subscript"/>
        </w:rPr>
        <w:t>спм</w:t>
      </w:r>
      <w:r w:rsidRPr="00762435">
        <w:rPr>
          <w:rFonts w:ascii="Times New Roman" w:hAnsi="Times New Roman" w:cs="Times New Roman"/>
          <w:color w:val="auto"/>
          <w:sz w:val="24"/>
          <w:szCs w:val="24"/>
        </w:rPr>
        <w:t>) рассчитывается по следующей формуле:</w:t>
      </w:r>
    </w:p>
    <w:p w:rsidR="00523627" w:rsidRPr="00762435" w:rsidRDefault="00523627" w:rsidP="00762435">
      <w:pPr>
        <w:pStyle w:val="a4"/>
        <w:tabs>
          <w:tab w:val="left" w:pos="916"/>
          <w:tab w:val="left" w:pos="1832"/>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ind w:firstLine="709"/>
        <w:contextualSpacing/>
        <w:jc w:val="center"/>
        <w:rPr>
          <w:rFonts w:ascii="Times New Roman" w:hAnsi="Times New Roman" w:cs="Times New Roman"/>
          <w:color w:val="auto"/>
          <w:sz w:val="24"/>
          <w:szCs w:val="24"/>
        </w:rPr>
      </w:pPr>
    </w:p>
    <w:p w:rsidR="00523627" w:rsidRPr="00762435" w:rsidRDefault="00523627" w:rsidP="00762435">
      <w:pPr>
        <w:pStyle w:val="a4"/>
        <w:tabs>
          <w:tab w:val="left" w:pos="916"/>
          <w:tab w:val="left" w:pos="1832"/>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ind w:firstLine="709"/>
        <w:contextualSpacing/>
        <w:jc w:val="center"/>
        <w:rPr>
          <w:rFonts w:ascii="Times New Roman" w:hAnsi="Times New Roman" w:cs="Times New Roman"/>
          <w:color w:val="auto"/>
          <w:sz w:val="24"/>
          <w:szCs w:val="24"/>
        </w:rPr>
      </w:pPr>
      <w:r w:rsidRPr="00762435">
        <w:rPr>
          <w:rFonts w:ascii="Times New Roman" w:hAnsi="Times New Roman" w:cs="Times New Roman"/>
          <w:color w:val="auto"/>
          <w:sz w:val="24"/>
          <w:szCs w:val="24"/>
        </w:rPr>
        <w:t>ТВ</w:t>
      </w:r>
      <w:r w:rsidRPr="00762435">
        <w:rPr>
          <w:rFonts w:ascii="Times New Roman" w:hAnsi="Times New Roman" w:cs="Times New Roman"/>
          <w:color w:val="auto"/>
          <w:sz w:val="24"/>
          <w:szCs w:val="24"/>
          <w:vertAlign w:val="subscript"/>
        </w:rPr>
        <w:t>спм</w:t>
      </w:r>
      <w:r w:rsidRPr="00762435">
        <w:rPr>
          <w:rFonts w:ascii="Times New Roman" w:hAnsi="Times New Roman" w:cs="Times New Roman"/>
          <w:color w:val="auto"/>
          <w:sz w:val="24"/>
          <w:szCs w:val="24"/>
        </w:rPr>
        <w:t xml:space="preserve"> = СН</w:t>
      </w:r>
      <w:r w:rsidRPr="00762435">
        <w:rPr>
          <w:rFonts w:ascii="Times New Roman" w:hAnsi="Times New Roman" w:cs="Times New Roman"/>
          <w:color w:val="auto"/>
          <w:sz w:val="24"/>
          <w:szCs w:val="24"/>
          <w:vertAlign w:val="subscript"/>
        </w:rPr>
        <w:t>ФЗ</w:t>
      </w:r>
      <w:r w:rsidRPr="00762435">
        <w:rPr>
          <w:rFonts w:ascii="Times New Roman" w:hAnsi="Times New Roman" w:cs="Times New Roman"/>
          <w:color w:val="auto"/>
          <w:sz w:val="24"/>
          <w:szCs w:val="24"/>
        </w:rPr>
        <w:t xml:space="preserve"> * К</w:t>
      </w:r>
      <w:r w:rsidRPr="00762435">
        <w:rPr>
          <w:rFonts w:ascii="Times New Roman" w:hAnsi="Times New Roman" w:cs="Times New Roman"/>
          <w:color w:val="auto"/>
          <w:sz w:val="24"/>
          <w:szCs w:val="24"/>
          <w:vertAlign w:val="subscript"/>
        </w:rPr>
        <w:t>р</w:t>
      </w:r>
      <w:r w:rsidR="00A653AB" w:rsidRPr="00762435">
        <w:rPr>
          <w:rFonts w:ascii="Times New Roman" w:hAnsi="Times New Roman" w:cs="Times New Roman"/>
          <w:color w:val="auto"/>
          <w:sz w:val="24"/>
          <w:szCs w:val="24"/>
          <w:vertAlign w:val="subscript"/>
        </w:rPr>
        <w:t xml:space="preserve"> </w:t>
      </w:r>
      <w:r w:rsidR="00A653AB" w:rsidRPr="00762435">
        <w:rPr>
          <w:rFonts w:ascii="Times New Roman" w:hAnsi="Times New Roman" w:cs="Times New Roman"/>
          <w:color w:val="auto"/>
          <w:sz w:val="24"/>
          <w:szCs w:val="24"/>
        </w:rPr>
        <w:t>,</w:t>
      </w:r>
      <w:r w:rsidRPr="00762435">
        <w:rPr>
          <w:rFonts w:ascii="Times New Roman" w:hAnsi="Times New Roman" w:cs="Times New Roman"/>
          <w:color w:val="auto"/>
          <w:sz w:val="24"/>
          <w:szCs w:val="24"/>
        </w:rPr>
        <w:t xml:space="preserve">   </w:t>
      </w:r>
      <w:r w:rsidR="00A653AB" w:rsidRPr="00762435">
        <w:rPr>
          <w:rFonts w:ascii="Times New Roman" w:hAnsi="Times New Roman" w:cs="Times New Roman"/>
          <w:color w:val="auto"/>
          <w:sz w:val="24"/>
          <w:szCs w:val="24"/>
        </w:rPr>
        <w:t>где</w:t>
      </w:r>
    </w:p>
    <w:p w:rsidR="00523627" w:rsidRPr="00762435" w:rsidRDefault="00523627" w:rsidP="00762435">
      <w:pPr>
        <w:pStyle w:val="a4"/>
        <w:tabs>
          <w:tab w:val="left" w:pos="916"/>
          <w:tab w:val="left" w:pos="1832"/>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ind w:firstLine="709"/>
        <w:contextualSpacing/>
        <w:jc w:val="center"/>
        <w:rPr>
          <w:rFonts w:ascii="Times New Roman" w:hAnsi="Times New Roman" w:cs="Times New Roman"/>
          <w:color w:val="auto"/>
          <w:sz w:val="24"/>
          <w:szCs w:val="24"/>
        </w:rPr>
      </w:pPr>
    </w:p>
    <w:p w:rsidR="00523627" w:rsidRPr="00762435" w:rsidRDefault="00523627" w:rsidP="00762435">
      <w:pPr>
        <w:pStyle w:val="a3"/>
        <w:spacing w:after="0" w:line="240" w:lineRule="auto"/>
        <w:ind w:left="0" w:firstLine="709"/>
        <w:jc w:val="both"/>
        <w:rPr>
          <w:rFonts w:ascii="Times New Roman" w:hAnsi="Times New Roman"/>
          <w:sz w:val="24"/>
          <w:szCs w:val="24"/>
        </w:rPr>
      </w:pPr>
      <w:r w:rsidRPr="00762435">
        <w:rPr>
          <w:rFonts w:ascii="Times New Roman" w:hAnsi="Times New Roman"/>
          <w:sz w:val="24"/>
          <w:szCs w:val="24"/>
        </w:rPr>
        <w:t>СН</w:t>
      </w:r>
      <w:r w:rsidRPr="00762435">
        <w:rPr>
          <w:rFonts w:ascii="Times New Roman" w:hAnsi="Times New Roman"/>
          <w:sz w:val="24"/>
          <w:szCs w:val="24"/>
          <w:vertAlign w:val="subscript"/>
        </w:rPr>
        <w:t>ФЗ</w:t>
      </w:r>
      <w:r w:rsidRPr="00762435">
        <w:rPr>
          <w:rFonts w:ascii="Times New Roman" w:hAnsi="Times New Roman"/>
          <w:sz w:val="24"/>
          <w:szCs w:val="24"/>
        </w:rPr>
        <w:t xml:space="preserve"> – величина среднего норматива финансовых затрат на 1 вызов скорой медицинской помощи за счет средств обязательного медицинского страхования, установленный постановлением Правительства Российской Федерации от 19.12.201</w:t>
      </w:r>
      <w:r w:rsidR="00672E07" w:rsidRPr="00762435">
        <w:rPr>
          <w:rFonts w:ascii="Times New Roman" w:hAnsi="Times New Roman"/>
          <w:sz w:val="24"/>
          <w:szCs w:val="24"/>
        </w:rPr>
        <w:t>6</w:t>
      </w:r>
      <w:r w:rsidRPr="00762435">
        <w:rPr>
          <w:rFonts w:ascii="Times New Roman" w:hAnsi="Times New Roman"/>
          <w:sz w:val="24"/>
          <w:szCs w:val="24"/>
        </w:rPr>
        <w:t xml:space="preserve"> № 1</w:t>
      </w:r>
      <w:r w:rsidR="00672E07" w:rsidRPr="00762435">
        <w:rPr>
          <w:rFonts w:ascii="Times New Roman" w:hAnsi="Times New Roman"/>
          <w:sz w:val="24"/>
          <w:szCs w:val="24"/>
        </w:rPr>
        <w:t>403</w:t>
      </w:r>
      <w:r w:rsidRPr="00762435">
        <w:rPr>
          <w:rFonts w:ascii="Times New Roman" w:hAnsi="Times New Roman"/>
          <w:sz w:val="24"/>
          <w:szCs w:val="24"/>
        </w:rPr>
        <w:t xml:space="preserve"> "О Программе государственных гарантий бесплатного оказания гражданам медицинской помощи на 201</w:t>
      </w:r>
      <w:r w:rsidR="004A2A64" w:rsidRPr="00762435">
        <w:rPr>
          <w:rFonts w:ascii="Times New Roman" w:hAnsi="Times New Roman"/>
          <w:sz w:val="24"/>
          <w:szCs w:val="24"/>
        </w:rPr>
        <w:t>7</w:t>
      </w:r>
      <w:r w:rsidRPr="00762435">
        <w:rPr>
          <w:rFonts w:ascii="Times New Roman" w:hAnsi="Times New Roman"/>
          <w:sz w:val="24"/>
          <w:szCs w:val="24"/>
        </w:rPr>
        <w:t xml:space="preserve"> год </w:t>
      </w:r>
      <w:r w:rsidR="004A2A64" w:rsidRPr="00762435">
        <w:rPr>
          <w:rFonts w:ascii="Times New Roman" w:hAnsi="Times New Roman"/>
          <w:sz w:val="24"/>
          <w:szCs w:val="24"/>
        </w:rPr>
        <w:t>и на плановый период 2018 и 2019 годов</w:t>
      </w:r>
      <w:r w:rsidRPr="00762435">
        <w:rPr>
          <w:rFonts w:ascii="Times New Roman" w:hAnsi="Times New Roman"/>
          <w:sz w:val="24"/>
          <w:szCs w:val="24"/>
        </w:rPr>
        <w:t>" - 1</w:t>
      </w:r>
      <w:r w:rsidR="00A439B4" w:rsidRPr="00762435">
        <w:rPr>
          <w:rFonts w:ascii="Times New Roman" w:hAnsi="Times New Roman"/>
          <w:sz w:val="24"/>
          <w:szCs w:val="24"/>
        </w:rPr>
        <w:t> </w:t>
      </w:r>
      <w:r w:rsidR="004A2A64" w:rsidRPr="00762435">
        <w:rPr>
          <w:rFonts w:ascii="Times New Roman" w:hAnsi="Times New Roman"/>
          <w:sz w:val="24"/>
          <w:szCs w:val="24"/>
        </w:rPr>
        <w:t>8</w:t>
      </w:r>
      <w:r w:rsidR="00A439B4" w:rsidRPr="00762435">
        <w:rPr>
          <w:rFonts w:ascii="Times New Roman" w:hAnsi="Times New Roman"/>
          <w:sz w:val="24"/>
          <w:szCs w:val="24"/>
        </w:rPr>
        <w:t xml:space="preserve">19,5 </w:t>
      </w:r>
      <w:r w:rsidRPr="00762435">
        <w:rPr>
          <w:rFonts w:ascii="Times New Roman" w:hAnsi="Times New Roman"/>
          <w:sz w:val="24"/>
          <w:szCs w:val="24"/>
        </w:rPr>
        <w:t>рублей;</w:t>
      </w:r>
    </w:p>
    <w:p w:rsidR="00523627" w:rsidRPr="00762435" w:rsidRDefault="00523627" w:rsidP="00762435">
      <w:pPr>
        <w:pStyle w:val="a3"/>
        <w:spacing w:after="0" w:line="240" w:lineRule="auto"/>
        <w:ind w:left="0" w:firstLine="709"/>
        <w:jc w:val="both"/>
        <w:rPr>
          <w:rFonts w:ascii="Times New Roman" w:hAnsi="Times New Roman"/>
          <w:sz w:val="24"/>
          <w:szCs w:val="24"/>
        </w:rPr>
      </w:pPr>
      <w:r w:rsidRPr="00762435">
        <w:rPr>
          <w:rFonts w:ascii="Times New Roman" w:hAnsi="Times New Roman"/>
          <w:sz w:val="24"/>
          <w:szCs w:val="24"/>
        </w:rPr>
        <w:t>К</w:t>
      </w:r>
      <w:r w:rsidRPr="00762435">
        <w:rPr>
          <w:rFonts w:ascii="Times New Roman" w:hAnsi="Times New Roman"/>
          <w:sz w:val="24"/>
          <w:szCs w:val="24"/>
          <w:vertAlign w:val="subscript"/>
        </w:rPr>
        <w:t>р</w:t>
      </w:r>
      <w:r w:rsidRPr="00762435">
        <w:rPr>
          <w:rFonts w:ascii="Times New Roman" w:hAnsi="Times New Roman"/>
          <w:sz w:val="24"/>
          <w:szCs w:val="24"/>
        </w:rPr>
        <w:t xml:space="preserve"> – величина, районного коэффициента - 2.</w:t>
      </w:r>
    </w:p>
    <w:p w:rsidR="005D3EA6" w:rsidRDefault="005D3EA6" w:rsidP="00762435">
      <w:pPr>
        <w:spacing w:after="0" w:line="240" w:lineRule="auto"/>
        <w:rPr>
          <w:rFonts w:ascii="Times New Roman" w:hAnsi="Times New Roman" w:cs="Times New Roman"/>
          <w:sz w:val="24"/>
          <w:szCs w:val="24"/>
        </w:rPr>
      </w:pPr>
    </w:p>
    <w:p w:rsidR="005277B3" w:rsidRPr="00762435" w:rsidRDefault="005277B3" w:rsidP="00762435">
      <w:pPr>
        <w:spacing w:after="0" w:line="240" w:lineRule="auto"/>
        <w:rPr>
          <w:rFonts w:ascii="Times New Roman" w:hAnsi="Times New Roman" w:cs="Times New Roman"/>
          <w:sz w:val="24"/>
          <w:szCs w:val="24"/>
        </w:rPr>
      </w:pPr>
    </w:p>
    <w:p w:rsidR="005D3EA6" w:rsidRPr="00762435" w:rsidRDefault="00075FEA" w:rsidP="00762435">
      <w:pPr>
        <w:spacing w:after="0" w:line="240" w:lineRule="auto"/>
        <w:jc w:val="center"/>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Подписи сторон:</w:t>
      </w:r>
    </w:p>
    <w:p w:rsidR="007B5B47" w:rsidRPr="00762435" w:rsidRDefault="007B5B47" w:rsidP="00762435">
      <w:pPr>
        <w:spacing w:after="0" w:line="240" w:lineRule="auto"/>
        <w:jc w:val="center"/>
        <w:rPr>
          <w:rFonts w:ascii="Times New Roman" w:eastAsia="Times New Roman" w:hAnsi="Times New Roman" w:cs="Times New Roman"/>
          <w:sz w:val="24"/>
          <w:szCs w:val="24"/>
          <w:lang w:eastAsia="ru-RU"/>
        </w:rPr>
      </w:pPr>
    </w:p>
    <w:p w:rsidR="00075FEA" w:rsidRPr="00762435" w:rsidRDefault="00075FEA" w:rsidP="00762435">
      <w:pPr>
        <w:spacing w:after="0" w:line="240" w:lineRule="auto"/>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Председатель комиссии,</w:t>
      </w:r>
    </w:p>
    <w:p w:rsidR="00075FEA" w:rsidRPr="00762435" w:rsidRDefault="00075FEA" w:rsidP="00762435">
      <w:pPr>
        <w:spacing w:after="0" w:line="240" w:lineRule="auto"/>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 xml:space="preserve">Директор Департамента </w:t>
      </w:r>
    </w:p>
    <w:p w:rsidR="00075FEA" w:rsidRPr="00762435" w:rsidRDefault="00075FEA" w:rsidP="00762435">
      <w:pPr>
        <w:spacing w:after="0" w:line="240" w:lineRule="auto"/>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здравоохранения ХМАО-Югры           ___________________                        А.А. Добровольский</w:t>
      </w:r>
    </w:p>
    <w:p w:rsidR="00846C86" w:rsidRPr="00762435" w:rsidRDefault="00846C86" w:rsidP="00762435">
      <w:pPr>
        <w:spacing w:after="0" w:line="240" w:lineRule="auto"/>
        <w:contextualSpacing/>
        <w:jc w:val="both"/>
        <w:rPr>
          <w:rFonts w:ascii="Times New Roman" w:eastAsia="Times New Roman" w:hAnsi="Times New Roman" w:cs="Times New Roman"/>
          <w:sz w:val="24"/>
          <w:szCs w:val="24"/>
          <w:lang w:eastAsia="ru-RU"/>
        </w:rPr>
      </w:pPr>
    </w:p>
    <w:p w:rsidR="00075FEA" w:rsidRPr="00762435" w:rsidRDefault="00075FEA" w:rsidP="00762435">
      <w:pPr>
        <w:spacing w:after="0" w:line="240" w:lineRule="auto"/>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Секретарь комиссии,</w:t>
      </w:r>
    </w:p>
    <w:p w:rsidR="00075FEA" w:rsidRPr="00762435" w:rsidRDefault="00075FEA" w:rsidP="00762435">
      <w:pPr>
        <w:spacing w:after="0" w:line="240" w:lineRule="auto"/>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директор Территориального фонда</w:t>
      </w:r>
    </w:p>
    <w:p w:rsidR="00075FEA" w:rsidRPr="00762435" w:rsidRDefault="00075FEA" w:rsidP="00762435">
      <w:pPr>
        <w:spacing w:after="0" w:line="240" w:lineRule="auto"/>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обязательного медицинского</w:t>
      </w:r>
    </w:p>
    <w:p w:rsidR="00075FEA" w:rsidRPr="00762435" w:rsidRDefault="00075FEA" w:rsidP="00762435">
      <w:pPr>
        <w:spacing w:after="0" w:line="240" w:lineRule="auto"/>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страхования ХМАО-Югры                      ____________________                                А.П. Фучежи</w:t>
      </w:r>
    </w:p>
    <w:p w:rsidR="00846C86" w:rsidRPr="00762435" w:rsidRDefault="00846C86" w:rsidP="00762435">
      <w:pPr>
        <w:spacing w:after="0" w:line="240" w:lineRule="auto"/>
        <w:contextualSpacing/>
        <w:jc w:val="both"/>
        <w:rPr>
          <w:rFonts w:ascii="Times New Roman" w:eastAsia="Times New Roman" w:hAnsi="Times New Roman" w:cs="Times New Roman"/>
          <w:sz w:val="24"/>
          <w:szCs w:val="24"/>
          <w:lang w:eastAsia="ru-RU"/>
        </w:rPr>
      </w:pPr>
    </w:p>
    <w:p w:rsidR="00075FEA" w:rsidRPr="00762435" w:rsidRDefault="00075FEA" w:rsidP="00762435">
      <w:pPr>
        <w:spacing w:after="0" w:line="240" w:lineRule="auto"/>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Член комиссии,</w:t>
      </w:r>
    </w:p>
    <w:p w:rsidR="00075FEA" w:rsidRPr="00762435" w:rsidRDefault="00075FEA" w:rsidP="00762435">
      <w:pPr>
        <w:spacing w:after="0" w:line="240" w:lineRule="auto"/>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заместитель директора</w:t>
      </w:r>
    </w:p>
    <w:p w:rsidR="00075FEA" w:rsidRPr="00762435" w:rsidRDefault="00075FEA" w:rsidP="00762435">
      <w:pPr>
        <w:spacing w:after="0" w:line="240" w:lineRule="auto"/>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департамента здравоохранения</w:t>
      </w:r>
    </w:p>
    <w:p w:rsidR="00075FEA" w:rsidRPr="00762435" w:rsidRDefault="00075FEA" w:rsidP="00762435">
      <w:pPr>
        <w:spacing w:after="0" w:line="240" w:lineRule="auto"/>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ХМАО-Югры                                            _____________________                      В.А. Нигматулин</w:t>
      </w:r>
    </w:p>
    <w:p w:rsidR="00075FEA" w:rsidRPr="00762435" w:rsidRDefault="00075FEA" w:rsidP="00762435">
      <w:pPr>
        <w:spacing w:after="0" w:line="240" w:lineRule="auto"/>
        <w:jc w:val="both"/>
        <w:rPr>
          <w:rFonts w:ascii="Times New Roman" w:eastAsia="Times New Roman" w:hAnsi="Times New Roman" w:cs="Times New Roman"/>
          <w:sz w:val="24"/>
          <w:szCs w:val="24"/>
          <w:lang w:eastAsia="ru-RU"/>
        </w:rPr>
      </w:pPr>
    </w:p>
    <w:p w:rsidR="00075FEA" w:rsidRPr="00762435" w:rsidRDefault="00075FEA" w:rsidP="00762435">
      <w:pPr>
        <w:spacing w:after="0" w:line="240" w:lineRule="auto"/>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Член комиссии,</w:t>
      </w:r>
    </w:p>
    <w:p w:rsidR="00075FEA" w:rsidRPr="00762435" w:rsidRDefault="00075FEA" w:rsidP="00762435">
      <w:pPr>
        <w:spacing w:after="0" w:line="240" w:lineRule="auto"/>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первый заместитель директора</w:t>
      </w:r>
    </w:p>
    <w:p w:rsidR="00075FEA" w:rsidRPr="00762435" w:rsidRDefault="00075FEA" w:rsidP="00762435">
      <w:pPr>
        <w:spacing w:after="0" w:line="240" w:lineRule="auto"/>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Территориального фонда обязательного</w:t>
      </w:r>
    </w:p>
    <w:p w:rsidR="00075FEA" w:rsidRPr="00762435" w:rsidRDefault="00075FEA" w:rsidP="00762435">
      <w:pPr>
        <w:spacing w:after="0" w:line="240" w:lineRule="auto"/>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медицинского страхования ХМАО-Югры     ____________________                      В.А. Смирнов</w:t>
      </w:r>
    </w:p>
    <w:p w:rsidR="00075FEA" w:rsidRPr="00762435" w:rsidRDefault="00075FEA" w:rsidP="00762435">
      <w:pPr>
        <w:spacing w:after="0" w:line="240" w:lineRule="auto"/>
        <w:jc w:val="both"/>
        <w:rPr>
          <w:rFonts w:ascii="Times New Roman" w:eastAsia="Times New Roman" w:hAnsi="Times New Roman" w:cs="Times New Roman"/>
          <w:sz w:val="24"/>
          <w:szCs w:val="24"/>
          <w:lang w:eastAsia="ru-RU"/>
        </w:rPr>
      </w:pPr>
    </w:p>
    <w:p w:rsidR="00075FEA" w:rsidRPr="00762435" w:rsidRDefault="00075FEA" w:rsidP="00762435">
      <w:pPr>
        <w:spacing w:after="0" w:line="240" w:lineRule="auto"/>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Член комиссии,</w:t>
      </w:r>
    </w:p>
    <w:p w:rsidR="00075FEA" w:rsidRPr="00762435" w:rsidRDefault="00075FEA" w:rsidP="00762435">
      <w:pPr>
        <w:spacing w:after="0" w:line="240" w:lineRule="auto"/>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 xml:space="preserve">директор Югорского филиала </w:t>
      </w:r>
    </w:p>
    <w:p w:rsidR="00075FEA" w:rsidRPr="00762435" w:rsidRDefault="00075FEA" w:rsidP="00762435">
      <w:pPr>
        <w:spacing w:after="0" w:line="240" w:lineRule="auto"/>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 xml:space="preserve">акционерного общества </w:t>
      </w:r>
    </w:p>
    <w:p w:rsidR="00075FEA" w:rsidRPr="00762435" w:rsidRDefault="00075FEA" w:rsidP="00762435">
      <w:pPr>
        <w:spacing w:after="0" w:line="240" w:lineRule="auto"/>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«Страховая компания «СОГАЗ-Мед»              ___________________                       А.А. Данилов</w:t>
      </w:r>
    </w:p>
    <w:p w:rsidR="00075FEA" w:rsidRPr="00762435" w:rsidRDefault="00075FEA" w:rsidP="00762435">
      <w:pPr>
        <w:spacing w:after="0" w:line="240" w:lineRule="auto"/>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 xml:space="preserve"> </w:t>
      </w:r>
    </w:p>
    <w:p w:rsidR="0085211E" w:rsidRPr="00762435" w:rsidRDefault="0085211E" w:rsidP="00762435">
      <w:pPr>
        <w:spacing w:after="0" w:line="240" w:lineRule="auto"/>
        <w:contextualSpacing/>
        <w:jc w:val="both"/>
        <w:rPr>
          <w:rFonts w:ascii="Times New Roman" w:eastAsia="SimSun" w:hAnsi="Times New Roman" w:cs="Times New Roman"/>
          <w:sz w:val="24"/>
          <w:szCs w:val="24"/>
          <w:lang w:eastAsia="ru-RU"/>
        </w:rPr>
      </w:pPr>
      <w:r w:rsidRPr="00762435">
        <w:rPr>
          <w:rFonts w:ascii="Times New Roman" w:eastAsia="SimSun" w:hAnsi="Times New Roman" w:cs="Times New Roman"/>
          <w:sz w:val="24"/>
          <w:szCs w:val="24"/>
          <w:lang w:eastAsia="ru-RU"/>
        </w:rPr>
        <w:t>Член комиссии,</w:t>
      </w:r>
    </w:p>
    <w:p w:rsidR="0085211E" w:rsidRPr="00762435" w:rsidRDefault="0085211E" w:rsidP="00762435">
      <w:pPr>
        <w:spacing w:after="0" w:line="240" w:lineRule="auto"/>
        <w:contextualSpacing/>
        <w:jc w:val="both"/>
        <w:rPr>
          <w:rFonts w:ascii="Times New Roman" w:eastAsia="SimSun" w:hAnsi="Times New Roman" w:cs="Times New Roman"/>
          <w:sz w:val="24"/>
          <w:szCs w:val="24"/>
          <w:lang w:eastAsia="ru-RU"/>
        </w:rPr>
      </w:pPr>
      <w:r w:rsidRPr="00762435">
        <w:rPr>
          <w:rFonts w:ascii="Times New Roman" w:eastAsia="SimSun" w:hAnsi="Times New Roman" w:cs="Times New Roman"/>
          <w:sz w:val="24"/>
          <w:szCs w:val="24"/>
          <w:lang w:eastAsia="ru-RU"/>
        </w:rPr>
        <w:t>директор Ханты-Мансийского филиала</w:t>
      </w:r>
    </w:p>
    <w:p w:rsidR="0085211E" w:rsidRPr="00762435" w:rsidRDefault="0085211E" w:rsidP="00762435">
      <w:pPr>
        <w:spacing w:after="0" w:line="240" w:lineRule="auto"/>
        <w:contextualSpacing/>
        <w:jc w:val="both"/>
        <w:rPr>
          <w:rFonts w:ascii="Times New Roman" w:eastAsia="SimSun" w:hAnsi="Times New Roman" w:cs="Times New Roman"/>
          <w:sz w:val="24"/>
          <w:szCs w:val="24"/>
          <w:lang w:eastAsia="ru-RU"/>
        </w:rPr>
      </w:pPr>
      <w:r w:rsidRPr="00762435">
        <w:rPr>
          <w:rFonts w:ascii="Times New Roman" w:eastAsia="SimSun" w:hAnsi="Times New Roman" w:cs="Times New Roman"/>
          <w:sz w:val="24"/>
          <w:szCs w:val="24"/>
          <w:lang w:eastAsia="ru-RU"/>
        </w:rPr>
        <w:t>ООО «АльфаСтрахование-ОМС»                  ____________________                       М.А. Соловей</w:t>
      </w:r>
    </w:p>
    <w:p w:rsidR="0085211E" w:rsidRPr="00762435" w:rsidRDefault="0085211E" w:rsidP="00762435">
      <w:pPr>
        <w:spacing w:after="0" w:line="240" w:lineRule="auto"/>
        <w:contextualSpacing/>
        <w:jc w:val="both"/>
        <w:rPr>
          <w:rFonts w:ascii="Times New Roman" w:eastAsia="Times New Roman" w:hAnsi="Times New Roman" w:cs="Times New Roman"/>
          <w:sz w:val="24"/>
          <w:szCs w:val="24"/>
          <w:lang w:eastAsia="ru-RU"/>
        </w:rPr>
      </w:pPr>
    </w:p>
    <w:p w:rsidR="00075FEA" w:rsidRPr="00762435" w:rsidRDefault="00075FEA" w:rsidP="00762435">
      <w:pPr>
        <w:spacing w:after="0" w:line="240" w:lineRule="auto"/>
        <w:contextualSpacing/>
        <w:jc w:val="both"/>
        <w:rPr>
          <w:rFonts w:ascii="Times New Roman" w:eastAsia="SimSun" w:hAnsi="Times New Roman" w:cs="Times New Roman"/>
          <w:sz w:val="24"/>
          <w:szCs w:val="24"/>
          <w:lang w:eastAsia="ru-RU"/>
        </w:rPr>
      </w:pPr>
      <w:r w:rsidRPr="00762435">
        <w:rPr>
          <w:rFonts w:ascii="Times New Roman" w:eastAsia="SimSun" w:hAnsi="Times New Roman" w:cs="Times New Roman"/>
          <w:sz w:val="24"/>
          <w:szCs w:val="24"/>
          <w:lang w:eastAsia="ru-RU"/>
        </w:rPr>
        <w:t>Член комиссии,</w:t>
      </w:r>
    </w:p>
    <w:p w:rsidR="00075FEA" w:rsidRPr="00762435" w:rsidRDefault="00075FEA" w:rsidP="00762435">
      <w:pPr>
        <w:spacing w:after="0" w:line="240" w:lineRule="auto"/>
        <w:contextualSpacing/>
        <w:jc w:val="both"/>
        <w:rPr>
          <w:rFonts w:ascii="Times New Roman" w:eastAsia="SimSun" w:hAnsi="Times New Roman" w:cs="Times New Roman"/>
          <w:sz w:val="24"/>
          <w:szCs w:val="24"/>
          <w:lang w:eastAsia="ru-RU"/>
        </w:rPr>
      </w:pPr>
      <w:r w:rsidRPr="00762435">
        <w:rPr>
          <w:rFonts w:ascii="Times New Roman" w:eastAsia="SimSun" w:hAnsi="Times New Roman" w:cs="Times New Roman"/>
          <w:sz w:val="24"/>
          <w:szCs w:val="24"/>
          <w:lang w:eastAsia="ru-RU"/>
        </w:rPr>
        <w:t>президент НП «Ассоциация работников</w:t>
      </w:r>
    </w:p>
    <w:p w:rsidR="00075FEA" w:rsidRPr="00762435" w:rsidRDefault="00075FEA" w:rsidP="00762435">
      <w:pPr>
        <w:spacing w:after="0" w:line="240" w:lineRule="auto"/>
        <w:contextualSpacing/>
        <w:jc w:val="both"/>
        <w:rPr>
          <w:rFonts w:ascii="Times New Roman" w:eastAsia="SimSun" w:hAnsi="Times New Roman" w:cs="Times New Roman"/>
          <w:sz w:val="24"/>
          <w:szCs w:val="24"/>
          <w:lang w:eastAsia="ru-RU"/>
        </w:rPr>
      </w:pPr>
      <w:r w:rsidRPr="00762435">
        <w:rPr>
          <w:rFonts w:ascii="Times New Roman" w:eastAsia="SimSun" w:hAnsi="Times New Roman" w:cs="Times New Roman"/>
          <w:sz w:val="24"/>
          <w:szCs w:val="24"/>
          <w:lang w:eastAsia="ru-RU"/>
        </w:rPr>
        <w:t>здравоохранения ХМАО-Югры»                   ____________________                        А.В. Кичигин</w:t>
      </w:r>
    </w:p>
    <w:p w:rsidR="00502723" w:rsidRPr="00762435" w:rsidRDefault="00502723" w:rsidP="00762435">
      <w:pPr>
        <w:spacing w:after="0" w:line="240" w:lineRule="auto"/>
        <w:contextualSpacing/>
        <w:jc w:val="both"/>
        <w:rPr>
          <w:rFonts w:ascii="Times New Roman" w:eastAsia="SimSun" w:hAnsi="Times New Roman" w:cs="Times New Roman"/>
          <w:sz w:val="24"/>
          <w:szCs w:val="24"/>
          <w:lang w:eastAsia="ru-RU"/>
        </w:rPr>
      </w:pPr>
    </w:p>
    <w:p w:rsidR="00075FEA" w:rsidRPr="00762435" w:rsidRDefault="00075FEA" w:rsidP="00762435">
      <w:pPr>
        <w:spacing w:after="0" w:line="240" w:lineRule="auto"/>
        <w:contextualSpacing/>
        <w:jc w:val="both"/>
        <w:rPr>
          <w:rFonts w:ascii="Times New Roman" w:eastAsia="SimSun" w:hAnsi="Times New Roman" w:cs="Times New Roman"/>
          <w:sz w:val="24"/>
          <w:szCs w:val="24"/>
          <w:lang w:eastAsia="ru-RU"/>
        </w:rPr>
      </w:pPr>
      <w:r w:rsidRPr="00762435">
        <w:rPr>
          <w:rFonts w:ascii="Times New Roman" w:eastAsia="SimSun" w:hAnsi="Times New Roman" w:cs="Times New Roman"/>
          <w:sz w:val="24"/>
          <w:szCs w:val="24"/>
          <w:lang w:eastAsia="ru-RU"/>
        </w:rPr>
        <w:t>Член комиссии,</w:t>
      </w:r>
    </w:p>
    <w:p w:rsidR="00075FEA" w:rsidRPr="00762435" w:rsidRDefault="00075FEA" w:rsidP="00762435">
      <w:pPr>
        <w:spacing w:after="0" w:line="240" w:lineRule="auto"/>
        <w:contextualSpacing/>
        <w:jc w:val="both"/>
        <w:rPr>
          <w:rFonts w:ascii="Times New Roman" w:eastAsia="SimSun" w:hAnsi="Times New Roman" w:cs="Times New Roman"/>
          <w:sz w:val="24"/>
          <w:szCs w:val="24"/>
          <w:lang w:eastAsia="ru-RU"/>
        </w:rPr>
      </w:pPr>
      <w:r w:rsidRPr="00762435">
        <w:rPr>
          <w:rFonts w:ascii="Times New Roman" w:eastAsia="SimSun" w:hAnsi="Times New Roman" w:cs="Times New Roman"/>
          <w:sz w:val="24"/>
          <w:szCs w:val="24"/>
          <w:lang w:eastAsia="ru-RU"/>
        </w:rPr>
        <w:t>член НП «Ассоциация работников</w:t>
      </w:r>
    </w:p>
    <w:p w:rsidR="00075FEA" w:rsidRPr="00762435" w:rsidRDefault="00075FEA" w:rsidP="00762435">
      <w:pPr>
        <w:spacing w:after="0" w:line="240" w:lineRule="auto"/>
        <w:contextualSpacing/>
        <w:jc w:val="both"/>
        <w:rPr>
          <w:rFonts w:ascii="Times New Roman" w:eastAsia="SimSun" w:hAnsi="Times New Roman" w:cs="Times New Roman"/>
          <w:sz w:val="24"/>
          <w:szCs w:val="24"/>
          <w:lang w:eastAsia="ru-RU"/>
        </w:rPr>
      </w:pPr>
      <w:r w:rsidRPr="00762435">
        <w:rPr>
          <w:rFonts w:ascii="Times New Roman" w:eastAsia="SimSun" w:hAnsi="Times New Roman" w:cs="Times New Roman"/>
          <w:sz w:val="24"/>
          <w:szCs w:val="24"/>
          <w:lang w:eastAsia="ru-RU"/>
        </w:rPr>
        <w:t>здравоохранения ХМАО-Югры»                ____________________                           П.Г. Овечкин</w:t>
      </w:r>
    </w:p>
    <w:p w:rsidR="00075FEA" w:rsidRDefault="00075FEA" w:rsidP="00762435">
      <w:pPr>
        <w:spacing w:after="0" w:line="240" w:lineRule="auto"/>
        <w:contextualSpacing/>
        <w:jc w:val="both"/>
        <w:rPr>
          <w:rFonts w:ascii="Times New Roman" w:eastAsia="SimSun" w:hAnsi="Times New Roman" w:cs="Times New Roman"/>
          <w:sz w:val="24"/>
          <w:szCs w:val="24"/>
          <w:lang w:eastAsia="ru-RU"/>
        </w:rPr>
      </w:pPr>
    </w:p>
    <w:p w:rsidR="005277B3" w:rsidRDefault="005277B3" w:rsidP="00762435">
      <w:pPr>
        <w:spacing w:after="0" w:line="240" w:lineRule="auto"/>
        <w:contextualSpacing/>
        <w:jc w:val="both"/>
        <w:rPr>
          <w:rFonts w:ascii="Times New Roman" w:eastAsia="SimSun" w:hAnsi="Times New Roman" w:cs="Times New Roman"/>
          <w:sz w:val="24"/>
          <w:szCs w:val="24"/>
          <w:lang w:eastAsia="ru-RU"/>
        </w:rPr>
      </w:pPr>
    </w:p>
    <w:p w:rsidR="005277B3" w:rsidRPr="00762435" w:rsidRDefault="005277B3" w:rsidP="00762435">
      <w:pPr>
        <w:spacing w:after="0" w:line="240" w:lineRule="auto"/>
        <w:contextualSpacing/>
        <w:jc w:val="both"/>
        <w:rPr>
          <w:rFonts w:ascii="Times New Roman" w:eastAsia="SimSun" w:hAnsi="Times New Roman" w:cs="Times New Roman"/>
          <w:sz w:val="24"/>
          <w:szCs w:val="24"/>
          <w:lang w:eastAsia="ru-RU"/>
        </w:rPr>
      </w:pPr>
      <w:bookmarkStart w:id="2" w:name="_GoBack"/>
      <w:bookmarkEnd w:id="2"/>
    </w:p>
    <w:p w:rsidR="00075FEA" w:rsidRPr="00762435" w:rsidRDefault="00075FEA" w:rsidP="00762435">
      <w:pPr>
        <w:spacing w:after="0" w:line="240" w:lineRule="auto"/>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lastRenderedPageBreak/>
        <w:t>Член комиссии,</w:t>
      </w:r>
    </w:p>
    <w:p w:rsidR="00075FEA" w:rsidRPr="00762435" w:rsidRDefault="00075FEA" w:rsidP="00762435">
      <w:pPr>
        <w:spacing w:after="0" w:line="240" w:lineRule="auto"/>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председатель окружной организации</w:t>
      </w:r>
    </w:p>
    <w:p w:rsidR="00075FEA" w:rsidRPr="00762435" w:rsidRDefault="00075FEA" w:rsidP="00762435">
      <w:pPr>
        <w:spacing w:after="0" w:line="240" w:lineRule="auto"/>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профсоюза работников</w:t>
      </w:r>
    </w:p>
    <w:p w:rsidR="00075FEA" w:rsidRPr="00762435" w:rsidRDefault="00075FEA" w:rsidP="00762435">
      <w:pPr>
        <w:spacing w:after="0" w:line="240" w:lineRule="auto"/>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здравоохранения РФ                                      ____________________                   О.Г. Меньшикова</w:t>
      </w:r>
    </w:p>
    <w:p w:rsidR="00075FEA" w:rsidRPr="00762435" w:rsidRDefault="00075FEA" w:rsidP="00762435">
      <w:pPr>
        <w:spacing w:after="0" w:line="240" w:lineRule="auto"/>
        <w:contextualSpacing/>
        <w:jc w:val="both"/>
        <w:rPr>
          <w:rFonts w:ascii="Times New Roman" w:eastAsia="Times New Roman" w:hAnsi="Times New Roman" w:cs="Times New Roman"/>
          <w:sz w:val="24"/>
          <w:szCs w:val="24"/>
          <w:lang w:eastAsia="ru-RU"/>
        </w:rPr>
      </w:pPr>
    </w:p>
    <w:p w:rsidR="00075FEA" w:rsidRPr="00762435" w:rsidRDefault="00075FEA" w:rsidP="00762435">
      <w:pPr>
        <w:spacing w:after="0" w:line="240" w:lineRule="auto"/>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Член комиссии,</w:t>
      </w:r>
    </w:p>
    <w:p w:rsidR="00075FEA" w:rsidRPr="00762435" w:rsidRDefault="00075FEA" w:rsidP="00762435">
      <w:pPr>
        <w:spacing w:after="0" w:line="240" w:lineRule="auto"/>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 xml:space="preserve">председатель Сургутской территориальной </w:t>
      </w:r>
    </w:p>
    <w:p w:rsidR="00075FEA" w:rsidRPr="00762435" w:rsidRDefault="00075FEA" w:rsidP="00762435">
      <w:pPr>
        <w:spacing w:after="0" w:line="240" w:lineRule="auto"/>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 xml:space="preserve">организации профсоюза работников </w:t>
      </w:r>
    </w:p>
    <w:p w:rsidR="00075FEA" w:rsidRPr="00075FEA" w:rsidRDefault="00075FEA" w:rsidP="00762435">
      <w:pPr>
        <w:spacing w:after="0" w:line="240" w:lineRule="auto"/>
        <w:contextualSpacing/>
        <w:jc w:val="both"/>
        <w:rPr>
          <w:rFonts w:ascii="Times New Roman" w:eastAsia="Times New Roman" w:hAnsi="Times New Roman" w:cs="Times New Roman"/>
          <w:sz w:val="24"/>
          <w:szCs w:val="24"/>
          <w:lang w:eastAsia="ru-RU"/>
        </w:rPr>
      </w:pPr>
      <w:r w:rsidRPr="00762435">
        <w:rPr>
          <w:rFonts w:ascii="Times New Roman" w:eastAsia="Times New Roman" w:hAnsi="Times New Roman" w:cs="Times New Roman"/>
          <w:sz w:val="24"/>
          <w:szCs w:val="24"/>
          <w:lang w:eastAsia="ru-RU"/>
        </w:rPr>
        <w:t>здравоохранения РФ                                             ___________________                     А.А. Суровов</w:t>
      </w:r>
    </w:p>
    <w:p w:rsidR="00075FEA" w:rsidRPr="00075FEA" w:rsidRDefault="00075FEA" w:rsidP="00762435">
      <w:pPr>
        <w:spacing w:after="0" w:line="240" w:lineRule="auto"/>
        <w:contextualSpacing/>
        <w:jc w:val="both"/>
        <w:rPr>
          <w:rFonts w:ascii="Times New Roman" w:eastAsia="SimSun" w:hAnsi="Times New Roman" w:cs="Times New Roman"/>
          <w:sz w:val="24"/>
          <w:szCs w:val="24"/>
          <w:lang w:eastAsia="ru-RU"/>
        </w:rPr>
      </w:pPr>
    </w:p>
    <w:sectPr w:rsidR="00075FEA" w:rsidRPr="00075FEA" w:rsidSect="00846C86">
      <w:footerReference w:type="default" r:id="rId23"/>
      <w:pgSz w:w="11905" w:h="16838" w:code="9"/>
      <w:pgMar w:top="993" w:right="567" w:bottom="993" w:left="1559"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B47" w:rsidRDefault="007B5B47" w:rsidP="007B5B47">
      <w:pPr>
        <w:spacing w:after="0" w:line="240" w:lineRule="auto"/>
      </w:pPr>
      <w:r>
        <w:separator/>
      </w:r>
    </w:p>
  </w:endnote>
  <w:endnote w:type="continuationSeparator" w:id="0">
    <w:p w:rsidR="007B5B47" w:rsidRDefault="007B5B47" w:rsidP="007B5B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0734222"/>
      <w:docPartObj>
        <w:docPartGallery w:val="Page Numbers (Bottom of Page)"/>
        <w:docPartUnique/>
      </w:docPartObj>
    </w:sdtPr>
    <w:sdtEndPr/>
    <w:sdtContent>
      <w:p w:rsidR="007B5B47" w:rsidRDefault="007B5B47">
        <w:pPr>
          <w:pStyle w:val="aa"/>
          <w:jc w:val="right"/>
        </w:pPr>
        <w:r>
          <w:fldChar w:fldCharType="begin"/>
        </w:r>
        <w:r>
          <w:instrText>PAGE   \* MERGEFORMAT</w:instrText>
        </w:r>
        <w:r>
          <w:fldChar w:fldCharType="separate"/>
        </w:r>
        <w:r w:rsidR="005277B3">
          <w:rPr>
            <w:noProof/>
          </w:rPr>
          <w:t>3</w:t>
        </w:r>
        <w:r>
          <w:fldChar w:fldCharType="end"/>
        </w:r>
      </w:p>
    </w:sdtContent>
  </w:sdt>
  <w:p w:rsidR="007B5B47" w:rsidRDefault="007B5B4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B47" w:rsidRDefault="007B5B47" w:rsidP="007B5B47">
      <w:pPr>
        <w:spacing w:after="0" w:line="240" w:lineRule="auto"/>
      </w:pPr>
      <w:r>
        <w:separator/>
      </w:r>
    </w:p>
  </w:footnote>
  <w:footnote w:type="continuationSeparator" w:id="0">
    <w:p w:rsidR="007B5B47" w:rsidRDefault="007B5B47" w:rsidP="007B5B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221B"/>
    <w:multiLevelType w:val="multilevel"/>
    <w:tmpl w:val="50E021FA"/>
    <w:lvl w:ilvl="0">
      <w:start w:val="3"/>
      <w:numFmt w:val="decimal"/>
      <w:lvlText w:val="%1."/>
      <w:lvlJc w:val="left"/>
      <w:pPr>
        <w:ind w:left="390" w:hanging="390"/>
      </w:pPr>
      <w:rPr>
        <w:rFonts w:hint="default"/>
      </w:rPr>
    </w:lvl>
    <w:lvl w:ilvl="1">
      <w:start w:val="1"/>
      <w:numFmt w:val="decimal"/>
      <w:suff w:val="space"/>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1D1C6E69"/>
    <w:multiLevelType w:val="multilevel"/>
    <w:tmpl w:val="67606022"/>
    <w:lvl w:ilvl="0">
      <w:start w:val="1"/>
      <w:numFmt w:val="decimal"/>
      <w:suff w:val="space"/>
      <w:lvlText w:val="%1."/>
      <w:lvlJc w:val="left"/>
      <w:pPr>
        <w:ind w:left="1080" w:hanging="720"/>
      </w:pPr>
      <w:rPr>
        <w:rFonts w:ascii="Times New Roman" w:eastAsia="Times New Roman" w:hAnsi="Times New Roman" w:cs="Times New Roman" w:hint="default"/>
      </w:rPr>
    </w:lvl>
    <w:lvl w:ilvl="1">
      <w:start w:val="1"/>
      <w:numFmt w:val="decimal"/>
      <w:isLgl/>
      <w:suff w:val="space"/>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81C6273"/>
    <w:multiLevelType w:val="hybridMultilevel"/>
    <w:tmpl w:val="4CE2CB7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31A244E2"/>
    <w:multiLevelType w:val="hybridMultilevel"/>
    <w:tmpl w:val="A6E63080"/>
    <w:lvl w:ilvl="0" w:tplc="76CE36B8">
      <w:start w:val="1"/>
      <w:numFmt w:val="bullet"/>
      <w:suff w:val="space"/>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3C92606F"/>
    <w:multiLevelType w:val="hybridMultilevel"/>
    <w:tmpl w:val="8C44A2CA"/>
    <w:lvl w:ilvl="0" w:tplc="EB8C1E7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63AD3A80"/>
    <w:multiLevelType w:val="multilevel"/>
    <w:tmpl w:val="8BE69814"/>
    <w:lvl w:ilvl="0">
      <w:start w:val="2"/>
      <w:numFmt w:val="decimal"/>
      <w:lvlText w:val="%1."/>
      <w:lvlJc w:val="left"/>
      <w:pPr>
        <w:ind w:left="390" w:hanging="390"/>
      </w:pPr>
      <w:rPr>
        <w:rFonts w:hint="default"/>
      </w:rPr>
    </w:lvl>
    <w:lvl w:ilvl="1">
      <w:start w:val="3"/>
      <w:numFmt w:val="decimal"/>
      <w:suff w:val="space"/>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abstractNumId w:val="1"/>
  </w:num>
  <w:num w:numId="2">
    <w:abstractNumId w:val="5"/>
  </w:num>
  <w:num w:numId="3">
    <w:abstractNumId w:val="0"/>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96"/>
    <w:rsid w:val="00004FFD"/>
    <w:rsid w:val="0001285C"/>
    <w:rsid w:val="00015691"/>
    <w:rsid w:val="0002288A"/>
    <w:rsid w:val="000351D6"/>
    <w:rsid w:val="00041294"/>
    <w:rsid w:val="00075FEA"/>
    <w:rsid w:val="000B1418"/>
    <w:rsid w:val="000B419F"/>
    <w:rsid w:val="000E02BA"/>
    <w:rsid w:val="000F05BC"/>
    <w:rsid w:val="00112546"/>
    <w:rsid w:val="00126ADF"/>
    <w:rsid w:val="001348A3"/>
    <w:rsid w:val="001543AD"/>
    <w:rsid w:val="001A08D0"/>
    <w:rsid w:val="001A42DE"/>
    <w:rsid w:val="001D77C1"/>
    <w:rsid w:val="001F1EE4"/>
    <w:rsid w:val="00203105"/>
    <w:rsid w:val="002121CE"/>
    <w:rsid w:val="0022448A"/>
    <w:rsid w:val="00227649"/>
    <w:rsid w:val="00277A52"/>
    <w:rsid w:val="0028082D"/>
    <w:rsid w:val="00292F96"/>
    <w:rsid w:val="002A2817"/>
    <w:rsid w:val="002A507D"/>
    <w:rsid w:val="002B7C1B"/>
    <w:rsid w:val="002F283A"/>
    <w:rsid w:val="00323F3C"/>
    <w:rsid w:val="00360ACE"/>
    <w:rsid w:val="00376DC6"/>
    <w:rsid w:val="0037748A"/>
    <w:rsid w:val="003B16EA"/>
    <w:rsid w:val="003C3E26"/>
    <w:rsid w:val="003F6076"/>
    <w:rsid w:val="003F6DD9"/>
    <w:rsid w:val="004079D5"/>
    <w:rsid w:val="00424E01"/>
    <w:rsid w:val="00452F29"/>
    <w:rsid w:val="00457262"/>
    <w:rsid w:val="004579A2"/>
    <w:rsid w:val="00482498"/>
    <w:rsid w:val="0049157A"/>
    <w:rsid w:val="004A2A64"/>
    <w:rsid w:val="004A6EF6"/>
    <w:rsid w:val="004F0948"/>
    <w:rsid w:val="004F27E7"/>
    <w:rsid w:val="004F4858"/>
    <w:rsid w:val="004F733F"/>
    <w:rsid w:val="00502723"/>
    <w:rsid w:val="00504336"/>
    <w:rsid w:val="00511AF6"/>
    <w:rsid w:val="00521664"/>
    <w:rsid w:val="00523627"/>
    <w:rsid w:val="00526240"/>
    <w:rsid w:val="005277B3"/>
    <w:rsid w:val="005770A4"/>
    <w:rsid w:val="00596D69"/>
    <w:rsid w:val="005B6BE0"/>
    <w:rsid w:val="005D0146"/>
    <w:rsid w:val="005D3EA6"/>
    <w:rsid w:val="005D7E32"/>
    <w:rsid w:val="005E50FE"/>
    <w:rsid w:val="006516D2"/>
    <w:rsid w:val="0065771C"/>
    <w:rsid w:val="006673B2"/>
    <w:rsid w:val="00672E07"/>
    <w:rsid w:val="00695D0B"/>
    <w:rsid w:val="00700A9E"/>
    <w:rsid w:val="00725ACF"/>
    <w:rsid w:val="0074432F"/>
    <w:rsid w:val="00755E80"/>
    <w:rsid w:val="00762435"/>
    <w:rsid w:val="007B0B5A"/>
    <w:rsid w:val="007B5B47"/>
    <w:rsid w:val="007D4F7F"/>
    <w:rsid w:val="007E6385"/>
    <w:rsid w:val="007F2D63"/>
    <w:rsid w:val="007F3929"/>
    <w:rsid w:val="00825B77"/>
    <w:rsid w:val="00832269"/>
    <w:rsid w:val="00835204"/>
    <w:rsid w:val="0083692C"/>
    <w:rsid w:val="00846C86"/>
    <w:rsid w:val="0085211E"/>
    <w:rsid w:val="00884EF3"/>
    <w:rsid w:val="008B553E"/>
    <w:rsid w:val="008B787B"/>
    <w:rsid w:val="008C70CC"/>
    <w:rsid w:val="009A2BA4"/>
    <w:rsid w:val="009B040F"/>
    <w:rsid w:val="009B0496"/>
    <w:rsid w:val="009B2947"/>
    <w:rsid w:val="009C042F"/>
    <w:rsid w:val="009F0C82"/>
    <w:rsid w:val="00A1501C"/>
    <w:rsid w:val="00A171EA"/>
    <w:rsid w:val="00A17FAA"/>
    <w:rsid w:val="00A34FB9"/>
    <w:rsid w:val="00A3522A"/>
    <w:rsid w:val="00A439B4"/>
    <w:rsid w:val="00A44596"/>
    <w:rsid w:val="00A653AB"/>
    <w:rsid w:val="00A67E31"/>
    <w:rsid w:val="00A8095B"/>
    <w:rsid w:val="00AA6871"/>
    <w:rsid w:val="00AB3613"/>
    <w:rsid w:val="00AB75E0"/>
    <w:rsid w:val="00AC179F"/>
    <w:rsid w:val="00AD59A9"/>
    <w:rsid w:val="00AE0C3B"/>
    <w:rsid w:val="00B041A2"/>
    <w:rsid w:val="00B2054C"/>
    <w:rsid w:val="00B51054"/>
    <w:rsid w:val="00B51865"/>
    <w:rsid w:val="00B5525D"/>
    <w:rsid w:val="00B642DE"/>
    <w:rsid w:val="00B77801"/>
    <w:rsid w:val="00B83CCA"/>
    <w:rsid w:val="00B945E4"/>
    <w:rsid w:val="00B968E8"/>
    <w:rsid w:val="00BB3A17"/>
    <w:rsid w:val="00BC6B01"/>
    <w:rsid w:val="00BD1522"/>
    <w:rsid w:val="00C2337C"/>
    <w:rsid w:val="00C245BE"/>
    <w:rsid w:val="00C62E28"/>
    <w:rsid w:val="00C923C1"/>
    <w:rsid w:val="00CB766C"/>
    <w:rsid w:val="00D002AF"/>
    <w:rsid w:val="00D019FA"/>
    <w:rsid w:val="00D070CE"/>
    <w:rsid w:val="00D25B62"/>
    <w:rsid w:val="00D27C3F"/>
    <w:rsid w:val="00D53A87"/>
    <w:rsid w:val="00D650E8"/>
    <w:rsid w:val="00D958E6"/>
    <w:rsid w:val="00DB19DE"/>
    <w:rsid w:val="00DC482E"/>
    <w:rsid w:val="00DE1B09"/>
    <w:rsid w:val="00DF3227"/>
    <w:rsid w:val="00DF563C"/>
    <w:rsid w:val="00E03C71"/>
    <w:rsid w:val="00E30191"/>
    <w:rsid w:val="00EC4441"/>
    <w:rsid w:val="00EF3951"/>
    <w:rsid w:val="00F05903"/>
    <w:rsid w:val="00F654DC"/>
    <w:rsid w:val="00F71014"/>
    <w:rsid w:val="00FB7BA2"/>
    <w:rsid w:val="00FC36C0"/>
    <w:rsid w:val="00FE0D67"/>
    <w:rsid w:val="00FE2783"/>
    <w:rsid w:val="00FF48DA"/>
    <w:rsid w:val="00FF7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19B1D"/>
  <w15:docId w15:val="{E4062F90-0876-45BB-8A29-B830EF082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292F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A4459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A44596"/>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523627"/>
    <w:pPr>
      <w:spacing w:after="200" w:line="276" w:lineRule="auto"/>
      <w:ind w:left="720"/>
      <w:contextualSpacing/>
    </w:pPr>
    <w:rPr>
      <w:rFonts w:ascii="Calibri" w:eastAsia="Times New Roman" w:hAnsi="Calibri" w:cs="Times New Roman"/>
      <w:lang w:eastAsia="ru-RU"/>
    </w:rPr>
  </w:style>
  <w:style w:type="paragraph" w:styleId="a4">
    <w:name w:val="Normal (Web)"/>
    <w:basedOn w:val="a"/>
    <w:rsid w:val="00523627"/>
    <w:pPr>
      <w:spacing w:before="100" w:beforeAutospacing="1" w:after="100" w:afterAutospacing="1" w:line="240" w:lineRule="auto"/>
    </w:pPr>
    <w:rPr>
      <w:rFonts w:ascii="Arial" w:eastAsia="Times New Roman" w:hAnsi="Arial" w:cs="Arial"/>
      <w:color w:val="000000"/>
      <w:sz w:val="18"/>
      <w:szCs w:val="18"/>
      <w:lang w:eastAsia="ru-RU"/>
    </w:rPr>
  </w:style>
  <w:style w:type="paragraph" w:styleId="a5">
    <w:name w:val="Balloon Text"/>
    <w:basedOn w:val="a"/>
    <w:link w:val="a6"/>
    <w:uiPriority w:val="99"/>
    <w:semiHidden/>
    <w:unhideWhenUsed/>
    <w:rsid w:val="00825B7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25B77"/>
    <w:rPr>
      <w:rFonts w:ascii="Segoe UI" w:hAnsi="Segoe UI" w:cs="Segoe UI"/>
      <w:sz w:val="18"/>
      <w:szCs w:val="18"/>
    </w:rPr>
  </w:style>
  <w:style w:type="character" w:styleId="a7">
    <w:name w:val="Placeholder Text"/>
    <w:basedOn w:val="a0"/>
    <w:uiPriority w:val="99"/>
    <w:semiHidden/>
    <w:rsid w:val="00A67E31"/>
    <w:rPr>
      <w:color w:val="808080"/>
    </w:rPr>
  </w:style>
  <w:style w:type="paragraph" w:styleId="a8">
    <w:name w:val="header"/>
    <w:basedOn w:val="a"/>
    <w:link w:val="a9"/>
    <w:uiPriority w:val="99"/>
    <w:unhideWhenUsed/>
    <w:rsid w:val="007B5B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B5B47"/>
  </w:style>
  <w:style w:type="paragraph" w:styleId="aa">
    <w:name w:val="footer"/>
    <w:basedOn w:val="a"/>
    <w:link w:val="ab"/>
    <w:uiPriority w:val="99"/>
    <w:unhideWhenUsed/>
    <w:rsid w:val="007B5B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B5B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9.wmf"/><Relationship Id="rId3" Type="http://schemas.openxmlformats.org/officeDocument/2006/relationships/settings" Target="settings.xml"/><Relationship Id="rId21" Type="http://schemas.openxmlformats.org/officeDocument/2006/relationships/image" Target="media/image12.wmf"/><Relationship Id="rId7" Type="http://schemas.openxmlformats.org/officeDocument/2006/relationships/hyperlink" Target="consultantplus://offline/ref=E23786B002C0BD82FAE8426055FA1B228A224F5DEE21EE91EB1B5E186FCE0864BC250351730CAFF053K" TargetMode="External"/><Relationship Id="rId12" Type="http://schemas.openxmlformats.org/officeDocument/2006/relationships/image" Target="media/image5.wmf"/><Relationship Id="rId17" Type="http://schemas.openxmlformats.org/officeDocument/2006/relationships/hyperlink" Target="consultantplus://offline/ref=092804A6849A621B9D78C5AD783826A16F769A276B2F57BAD219416B9982C58FE817092C0D8632s6fB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092804A6849A621B9D78C5AD783826A16F769A276B2F57BAD219416B9982C58FE817092C0D8633s6fDL" TargetMode="External"/><Relationship Id="rId20"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0.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9</Pages>
  <Words>3078</Words>
  <Characters>17546</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Посиренин Антон Александрович</dc:creator>
  <cp:keywords/>
  <dc:description/>
  <cp:lastModifiedBy>Колденберг Александр Александрович</cp:lastModifiedBy>
  <cp:revision>43</cp:revision>
  <cp:lastPrinted>2016-12-21T11:35:00Z</cp:lastPrinted>
  <dcterms:created xsi:type="dcterms:W3CDTF">2016-12-28T03:47:00Z</dcterms:created>
  <dcterms:modified xsi:type="dcterms:W3CDTF">2017-06-06T05:47:00Z</dcterms:modified>
</cp:coreProperties>
</file>